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600AB" w:rsidRDefault="003600AB" w14:paraId="13FABC3C" w14:textId="138FFDA0">
      <w:pPr>
        <w:rPr>
          <w:rFonts w:ascii="Calibri" w:hAnsi="Calibri" w:cs="Calibri"/>
          <w:sz w:val="24"/>
          <w:szCs w:val="24"/>
        </w:rPr>
      </w:pPr>
    </w:p>
    <w:p w:rsidR="003600AB" w:rsidRDefault="001A1354" w14:paraId="1601A464" w14:textId="4812660B">
      <w:pPr>
        <w:rPr>
          <w:rFonts w:ascii="Calibri" w:hAnsi="Calibri" w:cs="Calibri"/>
          <w:sz w:val="24"/>
          <w:szCs w:val="24"/>
        </w:rPr>
      </w:pPr>
      <w:r>
        <w:rPr>
          <w:rFonts w:ascii="Calibri" w:hAnsi="Calibri" w:cs="Calibri"/>
          <w:sz w:val="24"/>
          <w:szCs w:val="24"/>
        </w:rPr>
        <w:pict w14:anchorId="63BA0C6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56pt;height:82.5pt;mso-position-horizontal-relative:char;mso-position-vertical-relative:line" type="#_x0000_t75">
            <v:imagedata o:title="" r:id="rId11"/>
          </v:shape>
        </w:pict>
      </w:r>
    </w:p>
    <w:p w:rsidR="003600AB" w:rsidRDefault="003600AB" w14:paraId="5A540511" w14:textId="77777777">
      <w:pPr>
        <w:rPr>
          <w:rFonts w:ascii="Calibri" w:hAnsi="Calibri" w:cs="Calibri"/>
          <w:sz w:val="24"/>
          <w:szCs w:val="24"/>
        </w:rPr>
      </w:pPr>
    </w:p>
    <w:p w:rsidR="003600AB" w:rsidRDefault="003600AB" w14:paraId="679204B3" w14:textId="77777777">
      <w:pPr>
        <w:rPr>
          <w:rFonts w:ascii="Calibri" w:hAnsi="Calibri" w:cs="Calibri"/>
          <w:sz w:val="24"/>
          <w:szCs w:val="24"/>
        </w:rPr>
      </w:pPr>
    </w:p>
    <w:p w:rsidR="00D10539" w:rsidRDefault="00DD7BCF" w14:paraId="19B5C8C4" w14:textId="6CC3DF0A">
      <w:pPr>
        <w:rPr>
          <w:rFonts w:ascii="Calibri" w:hAnsi="Calibri" w:cs="Calibri"/>
          <w:sz w:val="24"/>
          <w:szCs w:val="24"/>
        </w:rPr>
      </w:pPr>
      <w:r>
        <w:rPr>
          <w:rFonts w:ascii="Calibri" w:hAnsi="Calibri" w:cs="Calibri"/>
          <w:sz w:val="24"/>
          <w:szCs w:val="24"/>
        </w:rPr>
        <w:t xml:space="preserve">Bijlage </w:t>
      </w:r>
      <w:r w:rsidR="00CE4154">
        <w:rPr>
          <w:rFonts w:ascii="Calibri" w:hAnsi="Calibri" w:cs="Calibri"/>
          <w:sz w:val="24"/>
          <w:szCs w:val="24"/>
        </w:rPr>
        <w:t>2</w:t>
      </w:r>
      <w:r>
        <w:rPr>
          <w:rFonts w:ascii="Calibri" w:hAnsi="Calibri" w:cs="Calibri"/>
          <w:sz w:val="24"/>
          <w:szCs w:val="24"/>
        </w:rPr>
        <w:t xml:space="preserve">  bij </w:t>
      </w:r>
      <w:r w:rsidR="007F447A">
        <w:rPr>
          <w:rFonts w:ascii="Calibri" w:hAnsi="Calibri" w:cs="Calibri"/>
          <w:sz w:val="24"/>
          <w:szCs w:val="24"/>
        </w:rPr>
        <w:t>Z</w:t>
      </w:r>
      <w:r>
        <w:rPr>
          <w:rFonts w:ascii="Calibri" w:hAnsi="Calibri" w:cs="Calibri"/>
          <w:sz w:val="24"/>
          <w:szCs w:val="24"/>
        </w:rPr>
        <w:t>orgplan</w:t>
      </w:r>
      <w:r w:rsidR="007F447A">
        <w:rPr>
          <w:rFonts w:ascii="Calibri" w:hAnsi="Calibri" w:cs="Calibri"/>
          <w:sz w:val="24"/>
          <w:szCs w:val="24"/>
        </w:rPr>
        <w:t xml:space="preserve">-LOVK </w:t>
      </w:r>
      <w:r>
        <w:rPr>
          <w:rFonts w:ascii="Calibri" w:hAnsi="Calibri" w:cs="Calibri"/>
          <w:sz w:val="24"/>
          <w:szCs w:val="24"/>
        </w:rPr>
        <w:t xml:space="preserve"> 20</w:t>
      </w:r>
      <w:r w:rsidR="00555BEB">
        <w:rPr>
          <w:rFonts w:ascii="Calibri" w:hAnsi="Calibri" w:cs="Calibri"/>
          <w:sz w:val="24"/>
          <w:szCs w:val="24"/>
        </w:rPr>
        <w:t>23</w:t>
      </w:r>
      <w:r>
        <w:rPr>
          <w:rFonts w:ascii="Calibri" w:hAnsi="Calibri" w:cs="Calibri"/>
          <w:sz w:val="24"/>
          <w:szCs w:val="24"/>
        </w:rPr>
        <w:t>-20</w:t>
      </w:r>
      <w:r w:rsidR="005B5B3D">
        <w:rPr>
          <w:rFonts w:ascii="Calibri" w:hAnsi="Calibri" w:cs="Calibri"/>
          <w:sz w:val="24"/>
          <w:szCs w:val="24"/>
        </w:rPr>
        <w:t>2</w:t>
      </w:r>
      <w:r w:rsidR="008B4C1B">
        <w:rPr>
          <w:rFonts w:ascii="Calibri" w:hAnsi="Calibri" w:cs="Calibri"/>
          <w:sz w:val="24"/>
          <w:szCs w:val="24"/>
        </w:rPr>
        <w:t>7</w:t>
      </w:r>
    </w:p>
    <w:p w:rsidR="00DD7BCF" w:rsidRDefault="00DD7BCF" w14:paraId="6DE3BF9F" w14:textId="77777777">
      <w:pPr>
        <w:rPr>
          <w:rFonts w:ascii="Calibri" w:hAnsi="Calibri" w:cs="Calibri"/>
          <w:sz w:val="24"/>
          <w:szCs w:val="24"/>
        </w:rPr>
      </w:pPr>
    </w:p>
    <w:p w:rsidR="006F33A7" w:rsidRDefault="006F33A7" w14:paraId="553B2E59" w14:textId="77777777">
      <w:pPr>
        <w:rPr>
          <w:rFonts w:ascii="Calibri" w:hAnsi="Calibri" w:cs="Calibri"/>
          <w:b/>
          <w:sz w:val="24"/>
          <w:szCs w:val="24"/>
        </w:rPr>
      </w:pPr>
    </w:p>
    <w:p w:rsidR="004207D7" w:rsidRDefault="00E16D53" w14:paraId="5A6DE246" w14:textId="77777777">
      <w:pPr>
        <w:pBdr>
          <w:bottom w:val="single" w:color="auto" w:sz="12" w:space="1"/>
        </w:pBdr>
        <w:rPr>
          <w:rFonts w:ascii="Calibri" w:hAnsi="Calibri" w:cs="Calibri"/>
          <w:b/>
          <w:sz w:val="24"/>
          <w:szCs w:val="24"/>
        </w:rPr>
      </w:pPr>
      <w:r>
        <w:rPr>
          <w:rFonts w:ascii="Calibri" w:hAnsi="Calibri" w:cs="Calibri"/>
          <w:b/>
          <w:sz w:val="24"/>
          <w:szCs w:val="24"/>
        </w:rPr>
        <w:t>Protocol</w:t>
      </w:r>
      <w:r w:rsidR="002B00C1">
        <w:rPr>
          <w:rFonts w:ascii="Calibri" w:hAnsi="Calibri" w:cs="Calibri"/>
          <w:b/>
          <w:sz w:val="24"/>
          <w:szCs w:val="24"/>
        </w:rPr>
        <w:t xml:space="preserve"> herfstkinderen</w:t>
      </w:r>
    </w:p>
    <w:p w:rsidR="002B00C1" w:rsidRDefault="002B00C1" w14:paraId="448E7E62" w14:textId="77777777">
      <w:pPr>
        <w:rPr>
          <w:rFonts w:ascii="Calibri" w:hAnsi="Calibri" w:cs="Calibri"/>
          <w:sz w:val="24"/>
          <w:szCs w:val="24"/>
        </w:rPr>
      </w:pPr>
    </w:p>
    <w:p w:rsidR="005248BF" w:rsidRDefault="006F33A7" w14:paraId="29933F1C" w14:textId="77777777">
      <w:pPr>
        <w:rPr>
          <w:rFonts w:ascii="Calibri" w:hAnsi="Calibri" w:cs="Calibri"/>
          <w:b/>
          <w:sz w:val="24"/>
          <w:szCs w:val="24"/>
        </w:rPr>
      </w:pPr>
      <w:r>
        <w:rPr>
          <w:rFonts w:ascii="Calibri" w:hAnsi="Calibri" w:cs="Calibri"/>
          <w:b/>
          <w:sz w:val="24"/>
          <w:szCs w:val="24"/>
        </w:rPr>
        <w:t>I</w:t>
      </w:r>
      <w:r w:rsidR="005248BF">
        <w:rPr>
          <w:rFonts w:ascii="Calibri" w:hAnsi="Calibri" w:cs="Calibri"/>
          <w:b/>
          <w:sz w:val="24"/>
          <w:szCs w:val="24"/>
        </w:rPr>
        <w:t>nleiding</w:t>
      </w:r>
    </w:p>
    <w:p w:rsidRPr="008F1A0A" w:rsidR="005248BF" w:rsidRDefault="00C01124" w14:paraId="10E8CFEB" w14:textId="28006CD4">
      <w:pPr>
        <w:rPr>
          <w:rFonts w:ascii="Calibri" w:hAnsi="Calibri" w:cs="Calibri"/>
          <w:sz w:val="24"/>
          <w:szCs w:val="24"/>
        </w:rPr>
      </w:pPr>
      <w:r>
        <w:rPr>
          <w:rFonts w:ascii="Calibri" w:hAnsi="Calibri" w:cs="Calibri"/>
          <w:sz w:val="24"/>
          <w:szCs w:val="24"/>
        </w:rPr>
        <w:t>Het LOVK</w:t>
      </w:r>
      <w:r w:rsidRPr="008F1A0A" w:rsidR="005248BF">
        <w:rPr>
          <w:rFonts w:ascii="Calibri" w:hAnsi="Calibri" w:cs="Calibri"/>
          <w:sz w:val="24"/>
          <w:szCs w:val="24"/>
        </w:rPr>
        <w:t xml:space="preserve"> </w:t>
      </w:r>
      <w:r w:rsidRPr="008F1A0A" w:rsidR="00B23D8E">
        <w:rPr>
          <w:rFonts w:ascii="Calibri" w:hAnsi="Calibri" w:cs="Calibri"/>
          <w:sz w:val="24"/>
          <w:szCs w:val="24"/>
        </w:rPr>
        <w:t xml:space="preserve">wil in haar </w:t>
      </w:r>
      <w:r w:rsidRPr="008F1A0A" w:rsidR="005248BF">
        <w:rPr>
          <w:rFonts w:ascii="Calibri" w:hAnsi="Calibri" w:cs="Calibri"/>
          <w:sz w:val="24"/>
          <w:szCs w:val="24"/>
        </w:rPr>
        <w:t xml:space="preserve">visiestuk </w:t>
      </w:r>
      <w:r w:rsidRPr="008F1A0A" w:rsidR="00B23D8E">
        <w:rPr>
          <w:rFonts w:ascii="Calibri" w:hAnsi="Calibri" w:cs="Calibri"/>
          <w:sz w:val="24"/>
          <w:szCs w:val="24"/>
        </w:rPr>
        <w:t xml:space="preserve">kenbaar maken waar zij staat ten aanzien van </w:t>
      </w:r>
      <w:r w:rsidRPr="008F1A0A" w:rsidR="00AD78D9">
        <w:rPr>
          <w:rFonts w:ascii="Calibri" w:hAnsi="Calibri" w:cs="Calibri"/>
          <w:sz w:val="24"/>
          <w:szCs w:val="24"/>
        </w:rPr>
        <w:t>de overgang van jonge ki</w:t>
      </w:r>
      <w:r w:rsidRPr="008F1A0A" w:rsidR="00FE66D9">
        <w:rPr>
          <w:rFonts w:ascii="Calibri" w:hAnsi="Calibri" w:cs="Calibri"/>
          <w:sz w:val="24"/>
          <w:szCs w:val="24"/>
        </w:rPr>
        <w:t>nderen, de zogenaamde herfstkinderen</w:t>
      </w:r>
      <w:r w:rsidRPr="008F1A0A" w:rsidR="0024592E">
        <w:rPr>
          <w:rFonts w:ascii="Calibri" w:hAnsi="Calibri" w:cs="Calibri"/>
          <w:sz w:val="24"/>
          <w:szCs w:val="24"/>
        </w:rPr>
        <w:t>,</w:t>
      </w:r>
      <w:r w:rsidRPr="008F1A0A" w:rsidR="00FE66D9">
        <w:rPr>
          <w:rFonts w:ascii="Calibri" w:hAnsi="Calibri" w:cs="Calibri"/>
          <w:sz w:val="24"/>
          <w:szCs w:val="24"/>
        </w:rPr>
        <w:t xml:space="preserve"> naar groep 3 </w:t>
      </w:r>
      <w:r w:rsidRPr="008F1A0A" w:rsidR="00B23D8E">
        <w:rPr>
          <w:rFonts w:ascii="Calibri" w:hAnsi="Calibri" w:cs="Calibri"/>
          <w:sz w:val="24"/>
          <w:szCs w:val="24"/>
        </w:rPr>
        <w:t xml:space="preserve">en </w:t>
      </w:r>
      <w:r w:rsidRPr="008F1A0A" w:rsidR="005248BF">
        <w:rPr>
          <w:rFonts w:ascii="Calibri" w:hAnsi="Calibri" w:cs="Calibri"/>
          <w:sz w:val="24"/>
          <w:szCs w:val="24"/>
        </w:rPr>
        <w:t xml:space="preserve">op welke wijze zij </w:t>
      </w:r>
      <w:r w:rsidRPr="008F1A0A" w:rsidR="00927807">
        <w:rPr>
          <w:rFonts w:ascii="Calibri" w:hAnsi="Calibri" w:cs="Calibri"/>
          <w:sz w:val="24"/>
          <w:szCs w:val="24"/>
        </w:rPr>
        <w:t xml:space="preserve">daarop </w:t>
      </w:r>
      <w:r w:rsidRPr="008F1A0A" w:rsidR="00B23D8E">
        <w:rPr>
          <w:rFonts w:ascii="Calibri" w:hAnsi="Calibri" w:cs="Calibri"/>
          <w:sz w:val="24"/>
          <w:szCs w:val="24"/>
        </w:rPr>
        <w:t>beleid voert.</w:t>
      </w:r>
      <w:r w:rsidRPr="008F1A0A" w:rsidR="005248BF">
        <w:rPr>
          <w:rFonts w:ascii="Calibri" w:hAnsi="Calibri" w:cs="Calibri"/>
          <w:sz w:val="24"/>
          <w:szCs w:val="24"/>
        </w:rPr>
        <w:t xml:space="preserve"> </w:t>
      </w:r>
    </w:p>
    <w:p w:rsidRPr="008F1A0A" w:rsidR="005248BF" w:rsidRDefault="005248BF" w14:paraId="4E7D2D6E" w14:textId="77777777">
      <w:pPr>
        <w:rPr>
          <w:rFonts w:ascii="Calibri" w:hAnsi="Calibri" w:cs="Calibri"/>
          <w:sz w:val="24"/>
          <w:szCs w:val="24"/>
        </w:rPr>
      </w:pPr>
    </w:p>
    <w:p w:rsidRPr="008F1A0A" w:rsidR="002B00C1" w:rsidRDefault="007F447A" w14:paraId="3344C49B" w14:textId="691F411A">
      <w:pPr>
        <w:rPr>
          <w:rFonts w:ascii="Calibri" w:hAnsi="Calibri" w:cs="Calibri"/>
          <w:b/>
          <w:sz w:val="24"/>
          <w:szCs w:val="24"/>
        </w:rPr>
      </w:pPr>
      <w:r w:rsidRPr="008F1A0A">
        <w:rPr>
          <w:rFonts w:ascii="Calibri" w:hAnsi="Calibri" w:cs="Calibri"/>
          <w:b/>
          <w:sz w:val="24"/>
          <w:szCs w:val="24"/>
        </w:rPr>
        <w:t>W</w:t>
      </w:r>
      <w:r w:rsidRPr="008F1A0A" w:rsidR="00886837">
        <w:rPr>
          <w:rFonts w:ascii="Calibri" w:hAnsi="Calibri" w:cs="Calibri"/>
          <w:b/>
          <w:sz w:val="24"/>
          <w:szCs w:val="24"/>
        </w:rPr>
        <w:t>at zijn herfstkinderen?</w:t>
      </w:r>
    </w:p>
    <w:p w:rsidRPr="008F1A0A" w:rsidR="00927807" w:rsidP="00927807" w:rsidRDefault="00927807" w14:paraId="70373A82" w14:textId="6377D1BF">
      <w:pPr>
        <w:rPr>
          <w:rFonts w:ascii="Calibri" w:hAnsi="Calibri" w:cs="Calibri"/>
          <w:sz w:val="24"/>
          <w:szCs w:val="24"/>
        </w:rPr>
      </w:pPr>
      <w:r w:rsidRPr="008F1A0A">
        <w:rPr>
          <w:rFonts w:ascii="Calibri" w:hAnsi="Calibri" w:cs="Calibri"/>
          <w:sz w:val="24"/>
          <w:szCs w:val="24"/>
        </w:rPr>
        <w:t xml:space="preserve">De inspectie geeft als richtlijn </w:t>
      </w:r>
      <w:r w:rsidRPr="008F1A0A" w:rsidR="00952D4A">
        <w:rPr>
          <w:rFonts w:ascii="Calibri" w:hAnsi="Calibri" w:cs="Calibri"/>
          <w:sz w:val="24"/>
          <w:szCs w:val="24"/>
        </w:rPr>
        <w:t xml:space="preserve">aan </w:t>
      </w:r>
      <w:r w:rsidRPr="008F1A0A">
        <w:rPr>
          <w:rFonts w:ascii="Calibri" w:hAnsi="Calibri" w:cs="Calibri"/>
          <w:sz w:val="24"/>
          <w:szCs w:val="24"/>
        </w:rPr>
        <w:t>dat kinderen die voor 31 december 6 jaar worden door moeten stromen naar groep 3. Hieronder vallen de z</w:t>
      </w:r>
      <w:r w:rsidRPr="008F1A0A" w:rsidR="00FE66D9">
        <w:rPr>
          <w:rFonts w:ascii="Calibri" w:hAnsi="Calibri" w:cs="Calibri"/>
          <w:sz w:val="24"/>
          <w:szCs w:val="24"/>
        </w:rPr>
        <w:t>ogenoemde</w:t>
      </w:r>
      <w:r w:rsidRPr="008F1A0A">
        <w:rPr>
          <w:rFonts w:ascii="Calibri" w:hAnsi="Calibri" w:cs="Calibri"/>
          <w:sz w:val="24"/>
          <w:szCs w:val="24"/>
        </w:rPr>
        <w:t xml:space="preserve"> herfstkinderen</w:t>
      </w:r>
      <w:r w:rsidRPr="008F1A0A" w:rsidR="004D3D8A">
        <w:rPr>
          <w:rFonts w:ascii="Calibri" w:hAnsi="Calibri" w:cs="Calibri"/>
          <w:sz w:val="24"/>
          <w:szCs w:val="24"/>
        </w:rPr>
        <w:t xml:space="preserve">. Deze kinderen hebben </w:t>
      </w:r>
      <w:r w:rsidRPr="008F1A0A">
        <w:rPr>
          <w:rFonts w:ascii="Calibri" w:hAnsi="Calibri" w:cs="Calibri"/>
          <w:sz w:val="24"/>
          <w:szCs w:val="24"/>
        </w:rPr>
        <w:t xml:space="preserve">minder dan twee jaar onderwijs in groep 1 en 2 gehad.  </w:t>
      </w:r>
    </w:p>
    <w:p w:rsidRPr="008F1A0A" w:rsidR="004D3D8A" w:rsidP="004D3D8A" w:rsidRDefault="004D3D8A" w14:paraId="11CC8304" w14:textId="77777777">
      <w:pPr>
        <w:rPr>
          <w:rFonts w:ascii="Calibri" w:hAnsi="Calibri" w:cs="Calibri"/>
          <w:sz w:val="24"/>
          <w:szCs w:val="24"/>
        </w:rPr>
      </w:pPr>
    </w:p>
    <w:p w:rsidRPr="008F1A0A" w:rsidR="004D3D8A" w:rsidP="004D3D8A" w:rsidRDefault="004D3D8A" w14:paraId="6DCAF89B" w14:textId="77777777">
      <w:pPr>
        <w:rPr>
          <w:rFonts w:ascii="Calibri" w:hAnsi="Calibri" w:cs="Calibri"/>
          <w:sz w:val="24"/>
          <w:szCs w:val="24"/>
        </w:rPr>
      </w:pPr>
      <w:r w:rsidRPr="008F1A0A">
        <w:rPr>
          <w:rFonts w:ascii="Calibri" w:hAnsi="Calibri" w:cs="Calibri"/>
          <w:sz w:val="24"/>
          <w:szCs w:val="24"/>
        </w:rPr>
        <w:t>Herfstkinderen zijn kinderen die geboren zijn in oktober, november of december.</w:t>
      </w:r>
    </w:p>
    <w:p w:rsidRPr="008F1A0A" w:rsidR="004D3D8A" w:rsidP="004D3D8A" w:rsidRDefault="004D3D8A" w14:paraId="1EB04F71" w14:textId="0AFD4E45">
      <w:pPr>
        <w:rPr>
          <w:rFonts w:ascii="Calibri" w:hAnsi="Calibri" w:cs="Calibri"/>
          <w:strike/>
          <w:sz w:val="24"/>
          <w:szCs w:val="24"/>
        </w:rPr>
      </w:pPr>
      <w:r w:rsidRPr="008F1A0A">
        <w:rPr>
          <w:rFonts w:ascii="Calibri" w:hAnsi="Calibri" w:cs="Calibri"/>
          <w:sz w:val="24"/>
          <w:szCs w:val="24"/>
        </w:rPr>
        <w:t>Bij herfstkinderen is het eer</w:t>
      </w:r>
      <w:r w:rsidRPr="008F1A0A" w:rsidR="00DD7BCF">
        <w:rPr>
          <w:rFonts w:ascii="Calibri" w:hAnsi="Calibri" w:cs="Calibri"/>
          <w:sz w:val="24"/>
          <w:szCs w:val="24"/>
        </w:rPr>
        <w:t>ste jaar (groep 1)</w:t>
      </w:r>
      <w:r w:rsidRPr="008F1A0A">
        <w:rPr>
          <w:rFonts w:ascii="Calibri" w:hAnsi="Calibri" w:cs="Calibri"/>
          <w:sz w:val="24"/>
          <w:szCs w:val="24"/>
        </w:rPr>
        <w:t xml:space="preserve"> vaak een onvolledig leerjaar. Het is </w:t>
      </w:r>
      <w:r w:rsidRPr="008F1A0A" w:rsidR="00FE66D9">
        <w:rPr>
          <w:rFonts w:ascii="Calibri" w:hAnsi="Calibri" w:cs="Calibri"/>
          <w:sz w:val="24"/>
          <w:szCs w:val="24"/>
        </w:rPr>
        <w:t xml:space="preserve">belangrijk om deze kinderen </w:t>
      </w:r>
      <w:r w:rsidRPr="008F1A0A" w:rsidR="004C7BEC">
        <w:rPr>
          <w:rFonts w:ascii="Calibri" w:hAnsi="Calibri" w:cs="Calibri"/>
          <w:sz w:val="24"/>
          <w:szCs w:val="24"/>
        </w:rPr>
        <w:t>goed te volgen in hun ontwikkeling richting de schoolse vaardigheden die het onderwijs in groep 3 van h</w:t>
      </w:r>
      <w:r w:rsidRPr="008F1A0A" w:rsidR="00F12495">
        <w:rPr>
          <w:rFonts w:ascii="Calibri" w:hAnsi="Calibri" w:cs="Calibri"/>
          <w:sz w:val="24"/>
          <w:szCs w:val="24"/>
        </w:rPr>
        <w:t>e</w:t>
      </w:r>
      <w:r w:rsidRPr="008F1A0A" w:rsidR="004C7BEC">
        <w:rPr>
          <w:rFonts w:ascii="Calibri" w:hAnsi="Calibri" w:cs="Calibri"/>
          <w:sz w:val="24"/>
          <w:szCs w:val="24"/>
        </w:rPr>
        <w:t xml:space="preserve">n </w:t>
      </w:r>
      <w:r w:rsidRPr="008F1A0A" w:rsidR="00260019">
        <w:rPr>
          <w:rFonts w:ascii="Calibri" w:hAnsi="Calibri" w:cs="Calibri"/>
          <w:sz w:val="24"/>
          <w:szCs w:val="24"/>
        </w:rPr>
        <w:t>vraag</w:t>
      </w:r>
      <w:r w:rsidRPr="008F1A0A" w:rsidR="00BA0315">
        <w:rPr>
          <w:rFonts w:ascii="Calibri" w:hAnsi="Calibri" w:cs="Calibri"/>
          <w:sz w:val="24"/>
          <w:szCs w:val="24"/>
        </w:rPr>
        <w:t>t</w:t>
      </w:r>
      <w:r w:rsidRPr="008F1A0A" w:rsidR="004C7BEC">
        <w:rPr>
          <w:rFonts w:ascii="Calibri" w:hAnsi="Calibri" w:cs="Calibri"/>
          <w:sz w:val="24"/>
          <w:szCs w:val="24"/>
        </w:rPr>
        <w:t xml:space="preserve">. </w:t>
      </w:r>
    </w:p>
    <w:p w:rsidRPr="008F1A0A" w:rsidR="00F12495" w:rsidRDefault="00F12495" w14:paraId="6A06F720" w14:textId="77777777">
      <w:pPr>
        <w:rPr>
          <w:rFonts w:ascii="Calibri" w:hAnsi="Calibri" w:cs="Calibri"/>
          <w:sz w:val="24"/>
          <w:szCs w:val="24"/>
        </w:rPr>
      </w:pPr>
    </w:p>
    <w:p w:rsidRPr="008F1A0A" w:rsidR="00886837" w:rsidRDefault="00FB2D2C" w14:paraId="10ABD6F5" w14:textId="3C998EC5">
      <w:pPr>
        <w:rPr>
          <w:rFonts w:ascii="Calibri" w:hAnsi="Calibri" w:cs="Calibri"/>
          <w:b/>
          <w:strike/>
          <w:sz w:val="24"/>
          <w:szCs w:val="24"/>
        </w:rPr>
      </w:pPr>
      <w:r w:rsidRPr="008F1A0A">
        <w:rPr>
          <w:rFonts w:ascii="Calibri" w:hAnsi="Calibri" w:cs="Calibri"/>
          <w:b/>
          <w:sz w:val="24"/>
          <w:szCs w:val="24"/>
        </w:rPr>
        <w:t>Wettelijke kaders</w:t>
      </w:r>
    </w:p>
    <w:p w:rsidRPr="008F1A0A" w:rsidR="00F826B1" w:rsidRDefault="008A1CD2" w14:paraId="1FB9223B" w14:textId="6A1447FB">
      <w:pPr>
        <w:rPr>
          <w:rFonts w:ascii="Calibri" w:hAnsi="Calibri" w:cs="Calibri"/>
          <w:sz w:val="24"/>
          <w:szCs w:val="24"/>
        </w:rPr>
      </w:pPr>
      <w:r w:rsidRPr="008F1A0A">
        <w:rPr>
          <w:rFonts w:ascii="Calibri" w:hAnsi="Calibri" w:cs="Calibri"/>
          <w:sz w:val="24"/>
          <w:szCs w:val="24"/>
        </w:rPr>
        <w:t xml:space="preserve">Artikel 8 lid 7a WPO luidt: ‘... Dat de leerling </w:t>
      </w:r>
      <w:r w:rsidRPr="008F1A0A">
        <w:rPr>
          <w:rFonts w:ascii="Calibri" w:hAnsi="Calibri" w:cs="Calibri"/>
          <w:b/>
          <w:i/>
          <w:sz w:val="24"/>
          <w:szCs w:val="24"/>
        </w:rPr>
        <w:t>in beginsel</w:t>
      </w:r>
      <w:r w:rsidRPr="008F1A0A">
        <w:rPr>
          <w:rFonts w:ascii="Calibri" w:hAnsi="Calibri" w:cs="Calibri"/>
          <w:b/>
          <w:sz w:val="24"/>
          <w:szCs w:val="24"/>
        </w:rPr>
        <w:t xml:space="preserve"> </w:t>
      </w:r>
      <w:r w:rsidRPr="008F1A0A">
        <w:rPr>
          <w:rFonts w:ascii="Calibri" w:hAnsi="Calibri" w:cs="Calibri"/>
          <w:sz w:val="24"/>
          <w:szCs w:val="24"/>
        </w:rPr>
        <w:t xml:space="preserve">binnen een tijdvak van acht aaneensluitende schooljaren de school </w:t>
      </w:r>
      <w:r w:rsidRPr="008F1A0A">
        <w:rPr>
          <w:rFonts w:ascii="Calibri" w:hAnsi="Calibri" w:cs="Calibri"/>
          <w:b/>
          <w:i/>
          <w:sz w:val="24"/>
          <w:szCs w:val="24"/>
        </w:rPr>
        <w:t>kan</w:t>
      </w:r>
      <w:r w:rsidRPr="008F1A0A">
        <w:rPr>
          <w:rFonts w:ascii="Calibri" w:hAnsi="Calibri" w:cs="Calibri"/>
          <w:i/>
          <w:sz w:val="24"/>
          <w:szCs w:val="24"/>
        </w:rPr>
        <w:t xml:space="preserve"> </w:t>
      </w:r>
      <w:r w:rsidRPr="008F1A0A">
        <w:rPr>
          <w:rFonts w:ascii="Calibri" w:hAnsi="Calibri" w:cs="Calibri"/>
          <w:sz w:val="24"/>
          <w:szCs w:val="24"/>
        </w:rPr>
        <w:t>doorlopen. De einddoelen moeten behaald zijn</w:t>
      </w:r>
      <w:r w:rsidRPr="008F1A0A" w:rsidR="004D3D8A">
        <w:rPr>
          <w:rFonts w:ascii="Calibri" w:hAnsi="Calibri" w:cs="Calibri"/>
          <w:sz w:val="24"/>
          <w:szCs w:val="24"/>
        </w:rPr>
        <w:t>.’</w:t>
      </w:r>
    </w:p>
    <w:p w:rsidRPr="008F1A0A" w:rsidR="00C937E7" w:rsidRDefault="00C937E7" w14:paraId="271A63F8" w14:textId="77777777">
      <w:pPr>
        <w:rPr>
          <w:rFonts w:ascii="Calibri" w:hAnsi="Calibri" w:cs="Calibri"/>
          <w:sz w:val="24"/>
          <w:szCs w:val="24"/>
        </w:rPr>
      </w:pPr>
    </w:p>
    <w:p w:rsidRPr="008F1A0A" w:rsidR="00B23D8E" w:rsidRDefault="00414778" w14:paraId="703642AA" w14:textId="04BAA164">
      <w:pPr>
        <w:rPr>
          <w:rFonts w:ascii="Calibri" w:hAnsi="Calibri" w:cs="Calibri"/>
          <w:sz w:val="24"/>
          <w:szCs w:val="24"/>
        </w:rPr>
      </w:pPr>
      <w:r w:rsidRPr="008F1A0A">
        <w:rPr>
          <w:rFonts w:ascii="Calibri" w:hAnsi="Calibri" w:cs="Calibri"/>
          <w:sz w:val="24"/>
          <w:szCs w:val="24"/>
        </w:rPr>
        <w:t>De inspectie stelt de school de vraag of per individuele leerling de overgang naar groep drie bekeken wordt, los van de geboortedatum. Elke school moet bevorderen dat de verblijfsduur van een leerling in het basisonderwijs acht aaneengesloten jaren bedraagt.</w:t>
      </w:r>
    </w:p>
    <w:p w:rsidRPr="008F1A0A" w:rsidR="00414778" w:rsidRDefault="00414778" w14:paraId="06CE2B29" w14:textId="77777777">
      <w:pPr>
        <w:rPr>
          <w:rFonts w:ascii="Calibri" w:hAnsi="Calibri" w:cs="Calibri"/>
          <w:sz w:val="24"/>
          <w:szCs w:val="24"/>
        </w:rPr>
      </w:pPr>
    </w:p>
    <w:p w:rsidRPr="008F1A0A" w:rsidR="006A5162" w:rsidRDefault="006A5162" w14:paraId="41D68DE3" w14:textId="24C1CEF4">
      <w:pPr>
        <w:rPr>
          <w:rFonts w:ascii="Calibri" w:hAnsi="Calibri" w:cs="Calibri"/>
          <w:i/>
          <w:sz w:val="24"/>
          <w:szCs w:val="24"/>
        </w:rPr>
      </w:pPr>
      <w:r w:rsidRPr="008F1A0A">
        <w:rPr>
          <w:rFonts w:ascii="Calibri" w:hAnsi="Calibri" w:cs="Calibri"/>
          <w:i/>
          <w:sz w:val="24"/>
          <w:szCs w:val="24"/>
        </w:rPr>
        <w:t>De schoolloopbaan van een kind word</w:t>
      </w:r>
      <w:r w:rsidRPr="008F1A0A" w:rsidR="00AD3AAF">
        <w:rPr>
          <w:rFonts w:ascii="Calibri" w:hAnsi="Calibri" w:cs="Calibri"/>
          <w:i/>
          <w:sz w:val="24"/>
          <w:szCs w:val="24"/>
        </w:rPr>
        <w:t xml:space="preserve">t </w:t>
      </w:r>
      <w:r w:rsidRPr="008F1A0A" w:rsidR="004B40ED">
        <w:rPr>
          <w:rFonts w:ascii="Calibri" w:hAnsi="Calibri" w:cs="Calibri"/>
          <w:i/>
          <w:sz w:val="24"/>
          <w:szCs w:val="24"/>
        </w:rPr>
        <w:t>in samenspraak met</w:t>
      </w:r>
      <w:r w:rsidRPr="008F1A0A" w:rsidR="00AD3AAF">
        <w:rPr>
          <w:rFonts w:ascii="Calibri" w:hAnsi="Calibri" w:cs="Calibri"/>
          <w:i/>
          <w:sz w:val="24"/>
          <w:szCs w:val="24"/>
        </w:rPr>
        <w:t xml:space="preserve"> ouders</w:t>
      </w:r>
      <w:r w:rsidRPr="008F1A0A" w:rsidR="00BA0315">
        <w:rPr>
          <w:rFonts w:ascii="Calibri" w:hAnsi="Calibri" w:cs="Calibri"/>
          <w:i/>
          <w:sz w:val="24"/>
          <w:szCs w:val="24"/>
        </w:rPr>
        <w:t xml:space="preserve"> en </w:t>
      </w:r>
      <w:r w:rsidRPr="008F1A0A">
        <w:rPr>
          <w:rFonts w:ascii="Calibri" w:hAnsi="Calibri" w:cs="Calibri"/>
          <w:i/>
          <w:sz w:val="24"/>
          <w:szCs w:val="24"/>
        </w:rPr>
        <w:t>de school</w:t>
      </w:r>
      <w:r w:rsidRPr="008F1A0A" w:rsidR="00BA0315">
        <w:rPr>
          <w:rFonts w:ascii="Calibri" w:hAnsi="Calibri" w:cs="Calibri"/>
          <w:i/>
          <w:sz w:val="24"/>
          <w:szCs w:val="24"/>
        </w:rPr>
        <w:t xml:space="preserve"> bepaald.</w:t>
      </w:r>
    </w:p>
    <w:p w:rsidRPr="008F1A0A" w:rsidR="004434C0" w:rsidRDefault="004434C0" w14:paraId="4DDD4C15" w14:textId="77777777">
      <w:pPr>
        <w:rPr>
          <w:rFonts w:ascii="Calibri" w:hAnsi="Calibri" w:cs="Calibri"/>
          <w:i/>
          <w:sz w:val="24"/>
          <w:szCs w:val="24"/>
        </w:rPr>
      </w:pPr>
    </w:p>
    <w:p w:rsidRPr="008F1A0A" w:rsidR="009E4489" w:rsidP="004434C0" w:rsidRDefault="009E4489" w14:paraId="5F0E0818" w14:textId="0863466F">
      <w:pPr>
        <w:rPr>
          <w:rFonts w:ascii="Calibri" w:hAnsi="Calibri" w:cs="Calibri"/>
          <w:sz w:val="24"/>
          <w:szCs w:val="24"/>
        </w:rPr>
      </w:pPr>
      <w:r w:rsidRPr="008F1A0A">
        <w:rPr>
          <w:rFonts w:ascii="Calibri" w:hAnsi="Calibri" w:cs="Calibri"/>
          <w:sz w:val="24"/>
          <w:szCs w:val="24"/>
        </w:rPr>
        <w:t xml:space="preserve">Ouders geven zelf les aan hun kind en worden gezien als partners van </w:t>
      </w:r>
      <w:r w:rsidR="00C01124">
        <w:rPr>
          <w:rFonts w:ascii="Calibri" w:hAnsi="Calibri" w:cs="Calibri"/>
          <w:sz w:val="24"/>
          <w:szCs w:val="24"/>
        </w:rPr>
        <w:t>het LOVK</w:t>
      </w:r>
      <w:r w:rsidRPr="008F1A0A">
        <w:rPr>
          <w:rFonts w:ascii="Calibri" w:hAnsi="Calibri" w:cs="Calibri"/>
          <w:sz w:val="24"/>
          <w:szCs w:val="24"/>
        </w:rPr>
        <w:t>. Zij hebben een stem in de visie op de ontwikkeling van hun kind. Echte</w:t>
      </w:r>
      <w:r w:rsidRPr="008F1A0A" w:rsidR="00CC3281">
        <w:rPr>
          <w:rFonts w:ascii="Calibri" w:hAnsi="Calibri" w:cs="Calibri"/>
          <w:sz w:val="24"/>
          <w:szCs w:val="24"/>
        </w:rPr>
        <w:t xml:space="preserve">r, </w:t>
      </w:r>
      <w:r w:rsidR="00C01124">
        <w:rPr>
          <w:rFonts w:ascii="Calibri" w:hAnsi="Calibri" w:cs="Calibri"/>
          <w:sz w:val="24"/>
          <w:szCs w:val="24"/>
        </w:rPr>
        <w:t>het LOVK</w:t>
      </w:r>
      <w:r w:rsidRPr="008F1A0A">
        <w:rPr>
          <w:rFonts w:ascii="Calibri" w:hAnsi="Calibri" w:cs="Calibri"/>
          <w:sz w:val="24"/>
          <w:szCs w:val="24"/>
        </w:rPr>
        <w:t xml:space="preserve"> </w:t>
      </w:r>
      <w:r w:rsidRPr="008F1A0A" w:rsidR="00CC3281">
        <w:rPr>
          <w:rFonts w:ascii="Calibri" w:hAnsi="Calibri" w:cs="Calibri"/>
          <w:sz w:val="24"/>
          <w:szCs w:val="24"/>
        </w:rPr>
        <w:t xml:space="preserve">is </w:t>
      </w:r>
      <w:r w:rsidRPr="008F1A0A">
        <w:rPr>
          <w:rFonts w:ascii="Calibri" w:hAnsi="Calibri" w:cs="Calibri"/>
          <w:sz w:val="24"/>
          <w:szCs w:val="24"/>
        </w:rPr>
        <w:t xml:space="preserve">verantwoordelijk voor een doorgaande ontwikkeling van het kind en </w:t>
      </w:r>
      <w:r w:rsidRPr="008F1A0A" w:rsidR="00CC3281">
        <w:rPr>
          <w:rFonts w:ascii="Calibri" w:hAnsi="Calibri" w:cs="Calibri"/>
          <w:sz w:val="24"/>
          <w:szCs w:val="24"/>
        </w:rPr>
        <w:t xml:space="preserve">bepaalt de overgang naar groep 3. Zij </w:t>
      </w:r>
      <w:r w:rsidRPr="008F1A0A">
        <w:rPr>
          <w:rFonts w:ascii="Calibri" w:hAnsi="Calibri" w:cs="Calibri"/>
          <w:sz w:val="24"/>
          <w:szCs w:val="24"/>
        </w:rPr>
        <w:t xml:space="preserve">zal schriftelijk haar </w:t>
      </w:r>
      <w:r w:rsidRPr="008F1A0A" w:rsidR="00CC3281">
        <w:rPr>
          <w:rFonts w:ascii="Calibri" w:hAnsi="Calibri" w:cs="Calibri"/>
          <w:sz w:val="24"/>
          <w:szCs w:val="24"/>
        </w:rPr>
        <w:t xml:space="preserve">standpunt kenbaar maken </w:t>
      </w:r>
      <w:r w:rsidRPr="008F1A0A">
        <w:rPr>
          <w:rFonts w:ascii="Calibri" w:hAnsi="Calibri" w:cs="Calibri"/>
          <w:sz w:val="24"/>
          <w:szCs w:val="24"/>
        </w:rPr>
        <w:t xml:space="preserve">in het onderwijskundig rapport </w:t>
      </w:r>
      <w:r w:rsidRPr="008F1A0A" w:rsidR="00CC3281">
        <w:rPr>
          <w:rFonts w:ascii="Calibri" w:hAnsi="Calibri" w:cs="Calibri"/>
          <w:sz w:val="24"/>
          <w:szCs w:val="24"/>
        </w:rPr>
        <w:t xml:space="preserve">voor de ontvangende school. </w:t>
      </w:r>
    </w:p>
    <w:p w:rsidRPr="008F1A0A" w:rsidR="006A5162" w:rsidRDefault="006A5162" w14:paraId="38595743" w14:textId="77777777">
      <w:pPr>
        <w:rPr>
          <w:rFonts w:ascii="Calibri" w:hAnsi="Calibri" w:cs="Calibri"/>
          <w:i/>
          <w:sz w:val="24"/>
          <w:szCs w:val="24"/>
        </w:rPr>
      </w:pPr>
    </w:p>
    <w:p w:rsidRPr="008F1A0A" w:rsidR="006A5162" w:rsidRDefault="006A5162" w14:paraId="5675774F" w14:textId="12A9EE83">
      <w:pPr>
        <w:rPr>
          <w:rFonts w:ascii="Calibri" w:hAnsi="Calibri" w:cs="Calibri"/>
          <w:i/>
          <w:sz w:val="24"/>
          <w:szCs w:val="24"/>
        </w:rPr>
      </w:pPr>
      <w:r w:rsidRPr="008F1A0A">
        <w:rPr>
          <w:rFonts w:ascii="Calibri" w:hAnsi="Calibri" w:cs="Calibri"/>
          <w:i/>
          <w:sz w:val="24"/>
          <w:szCs w:val="24"/>
        </w:rPr>
        <w:t>Niet de leeftijd</w:t>
      </w:r>
      <w:r w:rsidRPr="008F1A0A" w:rsidR="00BA0315">
        <w:rPr>
          <w:rFonts w:ascii="Calibri" w:hAnsi="Calibri" w:cs="Calibri"/>
          <w:i/>
          <w:sz w:val="24"/>
          <w:szCs w:val="24"/>
        </w:rPr>
        <w:t>,</w:t>
      </w:r>
      <w:r w:rsidRPr="008F1A0A">
        <w:rPr>
          <w:rFonts w:ascii="Calibri" w:hAnsi="Calibri" w:cs="Calibri"/>
          <w:i/>
          <w:sz w:val="24"/>
          <w:szCs w:val="24"/>
        </w:rPr>
        <w:t xml:space="preserve"> maar het ontwikkelingsniveau en het ontwikkelingsverloop bepalen de schoolloopbaan van een kind.</w:t>
      </w:r>
    </w:p>
    <w:p w:rsidRPr="008F1A0A" w:rsidR="00333D91" w:rsidRDefault="00333D91" w14:paraId="1C2FC034" w14:textId="77777777">
      <w:pPr>
        <w:rPr>
          <w:rFonts w:ascii="Calibri" w:hAnsi="Calibri" w:cs="Calibri"/>
          <w:i/>
          <w:sz w:val="24"/>
          <w:szCs w:val="24"/>
        </w:rPr>
      </w:pPr>
    </w:p>
    <w:p w:rsidRPr="008F1A0A" w:rsidR="006A5162" w:rsidP="00333D91" w:rsidRDefault="00C01124" w14:paraId="736F06F6" w14:textId="6B2DF457">
      <w:pPr>
        <w:rPr>
          <w:rFonts w:ascii="Calibri" w:hAnsi="Calibri" w:cs="Calibri"/>
          <w:sz w:val="24"/>
          <w:szCs w:val="24"/>
        </w:rPr>
      </w:pPr>
      <w:r>
        <w:rPr>
          <w:rFonts w:ascii="Calibri" w:hAnsi="Calibri" w:cs="Calibri"/>
          <w:sz w:val="24"/>
          <w:szCs w:val="24"/>
        </w:rPr>
        <w:t>Het LOVK</w:t>
      </w:r>
      <w:r w:rsidRPr="008F1A0A" w:rsidR="006A5162">
        <w:rPr>
          <w:rFonts w:ascii="Calibri" w:hAnsi="Calibri" w:cs="Calibri"/>
          <w:sz w:val="24"/>
          <w:szCs w:val="24"/>
        </w:rPr>
        <w:t xml:space="preserve"> zal beargumenteerd en onderbouwd moeten aangeven </w:t>
      </w:r>
      <w:r w:rsidRPr="008F1A0A" w:rsidR="006A5162">
        <w:rPr>
          <w:rFonts w:ascii="Calibri" w:hAnsi="Calibri" w:cs="Calibri"/>
          <w:i/>
          <w:sz w:val="24"/>
          <w:szCs w:val="24"/>
        </w:rPr>
        <w:t>waarom</w:t>
      </w:r>
      <w:r w:rsidRPr="008F1A0A" w:rsidR="006A5162">
        <w:rPr>
          <w:rFonts w:ascii="Calibri" w:hAnsi="Calibri" w:cs="Calibri"/>
          <w:sz w:val="24"/>
          <w:szCs w:val="24"/>
        </w:rPr>
        <w:t xml:space="preserve"> het beter is dat een kind een jaar langer in de kleuterbouw blijft. </w:t>
      </w:r>
    </w:p>
    <w:p w:rsidRPr="008F1A0A" w:rsidR="00D0181E" w:rsidRDefault="00D0181E" w14:paraId="7271C235" w14:textId="77777777">
      <w:pPr>
        <w:rPr>
          <w:rFonts w:ascii="Calibri" w:hAnsi="Calibri" w:cs="Calibri"/>
          <w:i/>
          <w:sz w:val="24"/>
          <w:szCs w:val="24"/>
        </w:rPr>
      </w:pPr>
    </w:p>
    <w:p w:rsidRPr="008F1A0A" w:rsidR="006A5162" w:rsidRDefault="006A5162" w14:paraId="11344F83" w14:textId="77777777">
      <w:pPr>
        <w:rPr>
          <w:rFonts w:ascii="Calibri" w:hAnsi="Calibri" w:cs="Calibri"/>
          <w:i/>
          <w:sz w:val="24"/>
          <w:szCs w:val="24"/>
        </w:rPr>
      </w:pPr>
      <w:r w:rsidRPr="008F1A0A">
        <w:rPr>
          <w:rFonts w:ascii="Calibri" w:hAnsi="Calibri" w:cs="Calibri"/>
          <w:i/>
          <w:sz w:val="24"/>
          <w:szCs w:val="24"/>
        </w:rPr>
        <w:t xml:space="preserve">Niet de sociaal-emotionele </w:t>
      </w:r>
      <w:r w:rsidRPr="008F1A0A" w:rsidR="002C1933">
        <w:rPr>
          <w:rFonts w:ascii="Calibri" w:hAnsi="Calibri" w:cs="Calibri"/>
          <w:i/>
          <w:sz w:val="24"/>
          <w:szCs w:val="24"/>
        </w:rPr>
        <w:t>problematiek</w:t>
      </w:r>
      <w:r w:rsidRPr="008F1A0A">
        <w:rPr>
          <w:rFonts w:ascii="Calibri" w:hAnsi="Calibri" w:cs="Calibri"/>
          <w:i/>
          <w:sz w:val="24"/>
          <w:szCs w:val="24"/>
        </w:rPr>
        <w:t xml:space="preserve"> is </w:t>
      </w:r>
      <w:r w:rsidRPr="008F1A0A" w:rsidR="002C1933">
        <w:rPr>
          <w:rFonts w:ascii="Calibri" w:hAnsi="Calibri" w:cs="Calibri"/>
          <w:i/>
          <w:sz w:val="24"/>
          <w:szCs w:val="24"/>
        </w:rPr>
        <w:t>doorslaggevend</w:t>
      </w:r>
      <w:r w:rsidRPr="008F1A0A">
        <w:rPr>
          <w:rFonts w:ascii="Calibri" w:hAnsi="Calibri" w:cs="Calibri"/>
          <w:i/>
          <w:sz w:val="24"/>
          <w:szCs w:val="24"/>
        </w:rPr>
        <w:t>, maar het totaalbeeld van een kind.</w:t>
      </w:r>
    </w:p>
    <w:p w:rsidRPr="008F1A0A" w:rsidR="00E11B36" w:rsidP="00BC5A3D" w:rsidRDefault="00E11B36" w14:paraId="1EDB0991" w14:textId="77777777">
      <w:pPr>
        <w:numPr>
          <w:ilvl w:val="0"/>
          <w:numId w:val="15"/>
        </w:numPr>
        <w:rPr>
          <w:rFonts w:ascii="Calibri" w:hAnsi="Calibri" w:cs="Calibri"/>
          <w:i/>
          <w:sz w:val="24"/>
          <w:szCs w:val="24"/>
        </w:rPr>
      </w:pPr>
      <w:r w:rsidRPr="008F1A0A">
        <w:rPr>
          <w:rFonts w:ascii="Calibri" w:hAnsi="Calibri" w:cs="Calibri"/>
          <w:sz w:val="24"/>
          <w:szCs w:val="24"/>
        </w:rPr>
        <w:t xml:space="preserve">Leidraad is het informatieve boekje ‘Naar groep 3’ dat wordt </w:t>
      </w:r>
      <w:r w:rsidRPr="008F1A0A" w:rsidR="00A23FA5">
        <w:rPr>
          <w:rFonts w:ascii="Calibri" w:hAnsi="Calibri" w:cs="Calibri"/>
          <w:sz w:val="24"/>
          <w:szCs w:val="24"/>
        </w:rPr>
        <w:t xml:space="preserve">uitgereikt aan </w:t>
      </w:r>
      <w:r w:rsidRPr="008F1A0A">
        <w:rPr>
          <w:rFonts w:ascii="Calibri" w:hAnsi="Calibri" w:cs="Calibri"/>
          <w:sz w:val="24"/>
          <w:szCs w:val="24"/>
        </w:rPr>
        <w:t>ouders en medewerkers.</w:t>
      </w:r>
    </w:p>
    <w:p w:rsidRPr="008F1A0A" w:rsidR="00B32EDB" w:rsidP="00BC5A3D" w:rsidRDefault="002C1933" w14:paraId="540AC343" w14:textId="77777777">
      <w:pPr>
        <w:numPr>
          <w:ilvl w:val="0"/>
          <w:numId w:val="15"/>
        </w:numPr>
        <w:rPr>
          <w:rFonts w:ascii="Calibri" w:hAnsi="Calibri" w:cs="Calibri"/>
          <w:sz w:val="24"/>
          <w:szCs w:val="24"/>
        </w:rPr>
      </w:pPr>
      <w:r w:rsidRPr="008F1A0A">
        <w:rPr>
          <w:rFonts w:ascii="Calibri" w:hAnsi="Calibri" w:cs="Calibri"/>
          <w:sz w:val="24"/>
          <w:szCs w:val="24"/>
        </w:rPr>
        <w:t>Nagegaan moet worden of de sociaal-emotionele problematiek bij het kind hoort</w:t>
      </w:r>
      <w:r w:rsidRPr="008F1A0A" w:rsidR="00B32EDB">
        <w:rPr>
          <w:rFonts w:ascii="Calibri" w:hAnsi="Calibri" w:cs="Calibri"/>
          <w:sz w:val="24"/>
          <w:szCs w:val="24"/>
        </w:rPr>
        <w:t>. Het kind zal dan ‘altijd zo zijn’ en is dus mi</w:t>
      </w:r>
      <w:r w:rsidRPr="008F1A0A" w:rsidR="00A23FA5">
        <w:rPr>
          <w:rFonts w:ascii="Calibri" w:hAnsi="Calibri" w:cs="Calibri"/>
          <w:sz w:val="24"/>
          <w:szCs w:val="24"/>
        </w:rPr>
        <w:t>nder veranderbaar.</w:t>
      </w:r>
    </w:p>
    <w:p w:rsidRPr="008F1A0A" w:rsidR="006A5162" w:rsidP="00BC5A3D" w:rsidRDefault="002C1933" w14:paraId="3BF1B509" w14:textId="38FAA5AE">
      <w:pPr>
        <w:numPr>
          <w:ilvl w:val="0"/>
          <w:numId w:val="15"/>
        </w:numPr>
        <w:rPr>
          <w:rFonts w:ascii="Calibri" w:hAnsi="Calibri" w:cs="Calibri"/>
          <w:i/>
          <w:sz w:val="24"/>
          <w:szCs w:val="24"/>
        </w:rPr>
      </w:pPr>
      <w:r w:rsidRPr="008F1A0A">
        <w:rPr>
          <w:rFonts w:ascii="Calibri" w:hAnsi="Calibri" w:cs="Calibri"/>
          <w:sz w:val="24"/>
          <w:szCs w:val="24"/>
        </w:rPr>
        <w:t xml:space="preserve">Bij </w:t>
      </w:r>
      <w:r w:rsidR="00C01124">
        <w:rPr>
          <w:rFonts w:ascii="Calibri" w:hAnsi="Calibri" w:cs="Calibri"/>
          <w:sz w:val="24"/>
          <w:szCs w:val="24"/>
        </w:rPr>
        <w:t>het LOVK</w:t>
      </w:r>
      <w:r w:rsidRPr="008F1A0A">
        <w:rPr>
          <w:rFonts w:ascii="Calibri" w:hAnsi="Calibri" w:cs="Calibri"/>
          <w:sz w:val="24"/>
          <w:szCs w:val="24"/>
        </w:rPr>
        <w:t xml:space="preserve"> </w:t>
      </w:r>
      <w:r w:rsidRPr="008F1A0A" w:rsidR="00B32EDB">
        <w:rPr>
          <w:rFonts w:ascii="Calibri" w:hAnsi="Calibri" w:cs="Calibri"/>
          <w:sz w:val="24"/>
          <w:szCs w:val="24"/>
        </w:rPr>
        <w:t xml:space="preserve">speelt de sociaal-emotionele ontwikkeling bij </w:t>
      </w:r>
      <w:r w:rsidRPr="008F1A0A">
        <w:rPr>
          <w:rFonts w:ascii="Calibri" w:hAnsi="Calibri" w:cs="Calibri"/>
          <w:sz w:val="24"/>
          <w:szCs w:val="24"/>
        </w:rPr>
        <w:t xml:space="preserve">de overstap van boord naar het internaat </w:t>
      </w:r>
      <w:r w:rsidRPr="008F1A0A" w:rsidR="00B64E35">
        <w:rPr>
          <w:rFonts w:ascii="Calibri" w:hAnsi="Calibri" w:cs="Calibri"/>
          <w:sz w:val="24"/>
          <w:szCs w:val="24"/>
        </w:rPr>
        <w:t>en naar groep 3</w:t>
      </w:r>
      <w:r w:rsidRPr="008F1A0A" w:rsidR="00B32EDB">
        <w:rPr>
          <w:rFonts w:ascii="Calibri" w:hAnsi="Calibri" w:cs="Calibri"/>
          <w:sz w:val="24"/>
          <w:szCs w:val="24"/>
        </w:rPr>
        <w:t xml:space="preserve"> een duidelijke mee</w:t>
      </w:r>
      <w:r w:rsidRPr="008F1A0A">
        <w:rPr>
          <w:rFonts w:ascii="Calibri" w:hAnsi="Calibri" w:cs="Calibri"/>
          <w:sz w:val="24"/>
          <w:szCs w:val="24"/>
        </w:rPr>
        <w:t>beslissend</w:t>
      </w:r>
      <w:r w:rsidRPr="008F1A0A" w:rsidR="00B32EDB">
        <w:rPr>
          <w:rFonts w:ascii="Calibri" w:hAnsi="Calibri" w:cs="Calibri"/>
          <w:sz w:val="24"/>
          <w:szCs w:val="24"/>
        </w:rPr>
        <w:t>e rol</w:t>
      </w:r>
      <w:r w:rsidRPr="008F1A0A" w:rsidR="00B64E35">
        <w:rPr>
          <w:rFonts w:ascii="Calibri" w:hAnsi="Calibri" w:cs="Calibri"/>
          <w:sz w:val="24"/>
          <w:szCs w:val="24"/>
        </w:rPr>
        <w:t>.</w:t>
      </w:r>
      <w:r w:rsidRPr="008F1A0A">
        <w:rPr>
          <w:rFonts w:ascii="Calibri" w:hAnsi="Calibri" w:cs="Calibri"/>
          <w:sz w:val="24"/>
          <w:szCs w:val="24"/>
        </w:rPr>
        <w:t xml:space="preserve"> </w:t>
      </w:r>
      <w:r w:rsidR="00C01124">
        <w:rPr>
          <w:rFonts w:ascii="Calibri" w:hAnsi="Calibri" w:cs="Calibri"/>
          <w:sz w:val="24"/>
          <w:szCs w:val="24"/>
        </w:rPr>
        <w:t>Het LOVK</w:t>
      </w:r>
      <w:r w:rsidRPr="008F1A0A">
        <w:rPr>
          <w:rFonts w:ascii="Calibri" w:hAnsi="Calibri" w:cs="Calibri"/>
          <w:sz w:val="24"/>
          <w:szCs w:val="24"/>
        </w:rPr>
        <w:t xml:space="preserve"> voert terughoudend beleid om kinderen van boord</w:t>
      </w:r>
      <w:r w:rsidRPr="008F1A0A" w:rsidR="00B32EDB">
        <w:rPr>
          <w:rFonts w:ascii="Calibri" w:hAnsi="Calibri" w:cs="Calibri"/>
          <w:sz w:val="24"/>
          <w:szCs w:val="24"/>
        </w:rPr>
        <w:t xml:space="preserve"> en naar groep 3 </w:t>
      </w:r>
      <w:r w:rsidRPr="008F1A0A">
        <w:rPr>
          <w:rFonts w:ascii="Calibri" w:hAnsi="Calibri" w:cs="Calibri"/>
          <w:sz w:val="24"/>
          <w:szCs w:val="24"/>
        </w:rPr>
        <w:t>te laten gaan als kinderen daar</w:t>
      </w:r>
      <w:r w:rsidRPr="008F1A0A" w:rsidR="00B32EDB">
        <w:rPr>
          <w:rFonts w:ascii="Calibri" w:hAnsi="Calibri" w:cs="Calibri"/>
          <w:sz w:val="24"/>
          <w:szCs w:val="24"/>
        </w:rPr>
        <w:t xml:space="preserve"> emotioneel nog niet aan toe zijn (en het sociaal-emotionele ged</w:t>
      </w:r>
      <w:r w:rsidRPr="008F1A0A" w:rsidR="00A23FA5">
        <w:rPr>
          <w:rFonts w:ascii="Calibri" w:hAnsi="Calibri" w:cs="Calibri"/>
          <w:sz w:val="24"/>
          <w:szCs w:val="24"/>
        </w:rPr>
        <w:t>r</w:t>
      </w:r>
      <w:r w:rsidRPr="008F1A0A" w:rsidR="00B32EDB">
        <w:rPr>
          <w:rFonts w:ascii="Calibri" w:hAnsi="Calibri" w:cs="Calibri"/>
          <w:sz w:val="24"/>
          <w:szCs w:val="24"/>
        </w:rPr>
        <w:t>ag wel veranderbaar is; te denken valt aan rijpen). Als een kind cognitief sterk genoeg is om aan groep 3 te beginnen, maar sociaal</w:t>
      </w:r>
      <w:r w:rsidRPr="008F1A0A" w:rsidR="00B64E35">
        <w:rPr>
          <w:rFonts w:ascii="Calibri" w:hAnsi="Calibri" w:cs="Calibri"/>
          <w:sz w:val="24"/>
          <w:szCs w:val="24"/>
        </w:rPr>
        <w:t>-emotioneel niet sterk genoeg</w:t>
      </w:r>
      <w:r w:rsidRPr="008F1A0A" w:rsidR="00B32EDB">
        <w:rPr>
          <w:rFonts w:ascii="Calibri" w:hAnsi="Calibri" w:cs="Calibri"/>
          <w:sz w:val="24"/>
          <w:szCs w:val="24"/>
        </w:rPr>
        <w:t xml:space="preserve">, kunnen ouders </w:t>
      </w:r>
      <w:r w:rsidRPr="008F1A0A" w:rsidR="00B64E35">
        <w:rPr>
          <w:rFonts w:ascii="Calibri" w:hAnsi="Calibri" w:cs="Calibri"/>
          <w:sz w:val="24"/>
          <w:szCs w:val="24"/>
        </w:rPr>
        <w:t xml:space="preserve">er op </w:t>
      </w:r>
      <w:r w:rsidRPr="008F1A0A" w:rsidR="00B32EDB">
        <w:rPr>
          <w:rFonts w:ascii="Calibri" w:hAnsi="Calibri" w:cs="Calibri"/>
          <w:sz w:val="24"/>
          <w:szCs w:val="24"/>
        </w:rPr>
        <w:t xml:space="preserve">geattendeerd worden </w:t>
      </w:r>
      <w:r w:rsidRPr="008F1A0A" w:rsidR="00B64E35">
        <w:rPr>
          <w:rFonts w:ascii="Calibri" w:hAnsi="Calibri" w:cs="Calibri"/>
          <w:sz w:val="24"/>
          <w:szCs w:val="24"/>
        </w:rPr>
        <w:t>dat</w:t>
      </w:r>
      <w:r w:rsidRPr="008F1A0A" w:rsidR="00B32EDB">
        <w:rPr>
          <w:rFonts w:ascii="Calibri" w:hAnsi="Calibri" w:cs="Calibri"/>
          <w:sz w:val="24"/>
          <w:szCs w:val="24"/>
        </w:rPr>
        <w:t xml:space="preserve"> </w:t>
      </w:r>
      <w:r w:rsidRPr="008F1A0A" w:rsidR="00B64E35">
        <w:rPr>
          <w:rFonts w:ascii="Calibri" w:hAnsi="Calibri" w:cs="Calibri"/>
          <w:sz w:val="24"/>
          <w:szCs w:val="24"/>
        </w:rPr>
        <w:t xml:space="preserve">– onder voorwaarden die met het welzijn van het kind te maken hebben  - de leerstof groep 3 aan boord gevolgd kan worden.  </w:t>
      </w:r>
    </w:p>
    <w:p w:rsidRPr="008F1A0A" w:rsidR="00E11B36" w:rsidP="00BC5A3D" w:rsidRDefault="00E11B36" w14:paraId="42BAEFFD" w14:textId="7F5DCC47">
      <w:pPr>
        <w:numPr>
          <w:ilvl w:val="0"/>
          <w:numId w:val="15"/>
        </w:numPr>
        <w:rPr>
          <w:rFonts w:ascii="Calibri" w:hAnsi="Calibri" w:cs="Calibri"/>
          <w:i/>
          <w:sz w:val="24"/>
          <w:szCs w:val="24"/>
        </w:rPr>
      </w:pPr>
      <w:r w:rsidRPr="008F1A0A">
        <w:rPr>
          <w:rFonts w:ascii="Calibri" w:hAnsi="Calibri" w:cs="Calibri"/>
          <w:sz w:val="24"/>
          <w:szCs w:val="24"/>
        </w:rPr>
        <w:t>Criteria zoals</w:t>
      </w:r>
      <w:r w:rsidRPr="008F1A0A" w:rsidR="00CE4154">
        <w:rPr>
          <w:rFonts w:ascii="Calibri" w:hAnsi="Calibri" w:cs="Calibri"/>
          <w:sz w:val="24"/>
          <w:szCs w:val="24"/>
        </w:rPr>
        <w:t xml:space="preserve"> </w:t>
      </w:r>
      <w:r w:rsidRPr="008F1A0A">
        <w:rPr>
          <w:rFonts w:ascii="Calibri" w:hAnsi="Calibri" w:cs="Calibri"/>
          <w:sz w:val="24"/>
          <w:szCs w:val="24"/>
        </w:rPr>
        <w:t>einddoelen groep 2</w:t>
      </w:r>
      <w:r w:rsidRPr="008F1A0A" w:rsidR="00CE4154">
        <w:rPr>
          <w:rFonts w:ascii="Calibri" w:hAnsi="Calibri" w:cs="Calibri"/>
          <w:sz w:val="24"/>
          <w:szCs w:val="24"/>
        </w:rPr>
        <w:t xml:space="preserve"> en </w:t>
      </w:r>
      <w:r w:rsidRPr="008F1A0A">
        <w:rPr>
          <w:rFonts w:ascii="Calibri" w:hAnsi="Calibri" w:cs="Calibri"/>
          <w:sz w:val="24"/>
          <w:szCs w:val="24"/>
        </w:rPr>
        <w:t xml:space="preserve">gegevens </w:t>
      </w:r>
      <w:r w:rsidRPr="008F1A0A" w:rsidR="00DD7BCF">
        <w:rPr>
          <w:rFonts w:ascii="Calibri" w:hAnsi="Calibri" w:cs="Calibri"/>
          <w:sz w:val="24"/>
          <w:szCs w:val="24"/>
        </w:rPr>
        <w:t xml:space="preserve">uit </w:t>
      </w:r>
      <w:r w:rsidR="000117AD">
        <w:rPr>
          <w:rFonts w:ascii="Calibri" w:hAnsi="Calibri" w:cs="Calibri"/>
          <w:sz w:val="24"/>
          <w:szCs w:val="24"/>
        </w:rPr>
        <w:t>het leerlingvolgsysteem RADAR</w:t>
      </w:r>
      <w:r w:rsidRPr="008F1A0A" w:rsidR="00CE4154">
        <w:rPr>
          <w:rFonts w:ascii="Calibri" w:hAnsi="Calibri" w:cs="Calibri"/>
          <w:sz w:val="24"/>
          <w:szCs w:val="24"/>
        </w:rPr>
        <w:t xml:space="preserve"> </w:t>
      </w:r>
      <w:r w:rsidRPr="008F1A0A">
        <w:rPr>
          <w:rFonts w:ascii="Calibri" w:hAnsi="Calibri" w:cs="Calibri"/>
          <w:sz w:val="24"/>
          <w:szCs w:val="24"/>
        </w:rPr>
        <w:t>worden meegenomen in de beslissing wel of niet naar groep 3.</w:t>
      </w:r>
    </w:p>
    <w:p w:rsidR="00E11B36" w:rsidP="00E11B36" w:rsidRDefault="00E11B36" w14:paraId="18958EF6" w14:textId="77777777">
      <w:pPr>
        <w:ind w:left="720"/>
        <w:rPr>
          <w:rFonts w:ascii="Calibri" w:hAnsi="Calibri" w:cs="Calibri"/>
          <w:i/>
          <w:sz w:val="24"/>
          <w:szCs w:val="24"/>
        </w:rPr>
      </w:pPr>
    </w:p>
    <w:p w:rsidR="00B64E35" w:rsidP="00B64E35" w:rsidRDefault="00B64E35" w14:paraId="3C9A22DF" w14:textId="77777777">
      <w:pPr>
        <w:ind w:left="720"/>
        <w:rPr>
          <w:rFonts w:ascii="Calibri" w:hAnsi="Calibri" w:cs="Calibri"/>
          <w:i/>
          <w:sz w:val="24"/>
          <w:szCs w:val="24"/>
        </w:rPr>
      </w:pPr>
    </w:p>
    <w:p w:rsidR="006A5162" w:rsidRDefault="006A5162" w14:paraId="0038A500" w14:textId="77777777">
      <w:pPr>
        <w:rPr>
          <w:rFonts w:ascii="Calibri" w:hAnsi="Calibri" w:cs="Calibri"/>
          <w:i/>
          <w:sz w:val="24"/>
          <w:szCs w:val="24"/>
        </w:rPr>
      </w:pPr>
      <w:r>
        <w:rPr>
          <w:rFonts w:ascii="Calibri" w:hAnsi="Calibri" w:cs="Calibri"/>
          <w:i/>
          <w:sz w:val="24"/>
          <w:szCs w:val="24"/>
        </w:rPr>
        <w:t xml:space="preserve">Niet het doubleren is </w:t>
      </w:r>
      <w:r w:rsidR="00CC3281">
        <w:rPr>
          <w:rFonts w:ascii="Calibri" w:hAnsi="Calibri" w:cs="Calibri"/>
          <w:i/>
          <w:sz w:val="24"/>
          <w:szCs w:val="24"/>
        </w:rPr>
        <w:t>zinvol maar de functionele tijd</w:t>
      </w:r>
      <w:r>
        <w:rPr>
          <w:rFonts w:ascii="Calibri" w:hAnsi="Calibri" w:cs="Calibri"/>
          <w:i/>
          <w:sz w:val="24"/>
          <w:szCs w:val="24"/>
        </w:rPr>
        <w:t>verlenging.</w:t>
      </w:r>
    </w:p>
    <w:p w:rsidR="00CC3281" w:rsidP="00BC5A3D" w:rsidRDefault="00CC3281" w14:paraId="181E9844" w14:textId="0178A5DD">
      <w:pPr>
        <w:numPr>
          <w:ilvl w:val="0"/>
          <w:numId w:val="14"/>
        </w:numPr>
        <w:rPr>
          <w:rFonts w:ascii="Calibri" w:hAnsi="Calibri" w:cs="Calibri"/>
          <w:sz w:val="24"/>
          <w:szCs w:val="24"/>
        </w:rPr>
      </w:pPr>
      <w:r>
        <w:rPr>
          <w:rFonts w:ascii="Calibri" w:hAnsi="Calibri" w:cs="Calibri"/>
          <w:sz w:val="24"/>
          <w:szCs w:val="24"/>
        </w:rPr>
        <w:t xml:space="preserve">Extra leertijd moet functioneel zijn. Bij verlenging zal bij de start de beginsituatie beschreven dienen te worden </w:t>
      </w:r>
      <w:r w:rsidR="00BA59A8">
        <w:rPr>
          <w:rFonts w:ascii="Calibri" w:hAnsi="Calibri" w:cs="Calibri"/>
          <w:sz w:val="24"/>
          <w:szCs w:val="24"/>
        </w:rPr>
        <w:t xml:space="preserve">in het begeleidingsverslag in RADAR. </w:t>
      </w:r>
      <w:r w:rsidR="00CE4154">
        <w:rPr>
          <w:rFonts w:ascii="Calibri" w:hAnsi="Calibri" w:cs="Calibri"/>
          <w:sz w:val="24"/>
          <w:szCs w:val="24"/>
        </w:rPr>
        <w:t xml:space="preserve"> </w:t>
      </w:r>
      <w:r>
        <w:rPr>
          <w:rFonts w:ascii="Calibri" w:hAnsi="Calibri" w:cs="Calibri"/>
          <w:sz w:val="24"/>
          <w:szCs w:val="24"/>
        </w:rPr>
        <w:t>Aan de hand van de leerlijnen wordt een leertraject uitgezet</w:t>
      </w:r>
      <w:r w:rsidR="00C238EC">
        <w:rPr>
          <w:rFonts w:ascii="Calibri" w:hAnsi="Calibri" w:cs="Calibri"/>
          <w:sz w:val="24"/>
          <w:szCs w:val="24"/>
        </w:rPr>
        <w:t xml:space="preserve">. </w:t>
      </w:r>
      <w:r w:rsidR="00D37E1E">
        <w:rPr>
          <w:rFonts w:ascii="Calibri" w:hAnsi="Calibri" w:cs="Calibri"/>
          <w:sz w:val="24"/>
          <w:szCs w:val="24"/>
        </w:rPr>
        <w:t>We spreken dan van een</w:t>
      </w:r>
      <w:r w:rsidR="00374F5F">
        <w:rPr>
          <w:rFonts w:ascii="Calibri" w:hAnsi="Calibri" w:cs="Calibri"/>
          <w:sz w:val="24"/>
          <w:szCs w:val="24"/>
        </w:rPr>
        <w:t xml:space="preserve"> </w:t>
      </w:r>
      <w:r>
        <w:rPr>
          <w:rFonts w:ascii="Calibri" w:hAnsi="Calibri" w:cs="Calibri"/>
          <w:sz w:val="24"/>
          <w:szCs w:val="24"/>
        </w:rPr>
        <w:t>beargumenteerde verlenging</w:t>
      </w:r>
      <w:r w:rsidR="00374F5F">
        <w:rPr>
          <w:rFonts w:ascii="Calibri" w:hAnsi="Calibri" w:cs="Calibri"/>
          <w:sz w:val="24"/>
          <w:szCs w:val="24"/>
        </w:rPr>
        <w:t>.</w:t>
      </w:r>
    </w:p>
    <w:p w:rsidR="002663FC" w:rsidP="002663FC" w:rsidRDefault="002663FC" w14:paraId="68C42312" w14:textId="77777777">
      <w:pPr>
        <w:rPr>
          <w:rFonts w:ascii="Calibri" w:hAnsi="Calibri" w:cs="Calibri"/>
          <w:sz w:val="24"/>
          <w:szCs w:val="24"/>
        </w:rPr>
      </w:pPr>
    </w:p>
    <w:p w:rsidR="002663FC" w:rsidP="002663FC" w:rsidRDefault="002663FC" w14:paraId="478264DA" w14:textId="77777777">
      <w:pPr>
        <w:rPr>
          <w:rFonts w:ascii="Calibri" w:hAnsi="Calibri" w:cs="Calibri"/>
          <w:sz w:val="24"/>
          <w:szCs w:val="24"/>
        </w:rPr>
      </w:pPr>
    </w:p>
    <w:p w:rsidR="002663FC" w:rsidP="002663FC" w:rsidRDefault="002663FC" w14:paraId="7063E026" w14:textId="0BD5E1DF">
      <w:pPr>
        <w:rPr>
          <w:rFonts w:ascii="Calibri" w:hAnsi="Calibri" w:cs="Calibri"/>
          <w:i/>
          <w:iCs/>
          <w:sz w:val="24"/>
          <w:szCs w:val="24"/>
        </w:rPr>
      </w:pPr>
      <w:bookmarkStart w:name="_Hlk62547001" w:id="0"/>
      <w:r>
        <w:rPr>
          <w:rFonts w:ascii="Calibri" w:hAnsi="Calibri" w:cs="Calibri"/>
          <w:i/>
          <w:iCs/>
          <w:sz w:val="24"/>
          <w:szCs w:val="24"/>
        </w:rPr>
        <w:t xml:space="preserve">Er zijn binnen </w:t>
      </w:r>
      <w:r w:rsidR="00C01124">
        <w:rPr>
          <w:rFonts w:ascii="Calibri" w:hAnsi="Calibri" w:cs="Calibri"/>
          <w:i/>
          <w:iCs/>
          <w:sz w:val="24"/>
          <w:szCs w:val="24"/>
        </w:rPr>
        <w:t>het LOVK</w:t>
      </w:r>
      <w:r>
        <w:rPr>
          <w:rFonts w:ascii="Calibri" w:hAnsi="Calibri" w:cs="Calibri"/>
          <w:i/>
          <w:iCs/>
          <w:sz w:val="24"/>
          <w:szCs w:val="24"/>
        </w:rPr>
        <w:t xml:space="preserve"> verschillende mogelijkheden om een verlengd kleuterjaar </w:t>
      </w:r>
      <w:r w:rsidR="009477D8">
        <w:rPr>
          <w:rFonts w:ascii="Calibri" w:hAnsi="Calibri" w:cs="Calibri"/>
          <w:i/>
          <w:iCs/>
          <w:sz w:val="24"/>
          <w:szCs w:val="24"/>
        </w:rPr>
        <w:t>vorm te geven</w:t>
      </w:r>
      <w:r>
        <w:rPr>
          <w:rFonts w:ascii="Calibri" w:hAnsi="Calibri" w:cs="Calibri"/>
          <w:i/>
          <w:iCs/>
          <w:sz w:val="24"/>
          <w:szCs w:val="24"/>
        </w:rPr>
        <w:t>.</w:t>
      </w:r>
    </w:p>
    <w:p w:rsidR="002663FC" w:rsidP="002663FC" w:rsidRDefault="002663FC" w14:paraId="429B13A8" w14:textId="77777777">
      <w:pPr>
        <w:rPr>
          <w:rFonts w:ascii="Calibri" w:hAnsi="Calibri" w:cs="Calibri"/>
          <w:b/>
          <w:bCs/>
          <w:sz w:val="24"/>
          <w:szCs w:val="24"/>
        </w:rPr>
      </w:pPr>
    </w:p>
    <w:p w:rsidR="002663FC" w:rsidP="00BC5A3D" w:rsidRDefault="002663FC" w14:paraId="524DE5A1" w14:textId="2558FF24">
      <w:pPr>
        <w:numPr>
          <w:ilvl w:val="0"/>
          <w:numId w:val="13"/>
        </w:numPr>
        <w:jc w:val="both"/>
        <w:rPr>
          <w:rFonts w:ascii="Calibri" w:hAnsi="Calibri" w:cs="Calibri"/>
          <w:sz w:val="24"/>
          <w:szCs w:val="24"/>
        </w:rPr>
      </w:pPr>
      <w:r>
        <w:rPr>
          <w:rFonts w:ascii="Calibri" w:hAnsi="Calibri" w:cs="Calibri"/>
          <w:sz w:val="24"/>
          <w:szCs w:val="24"/>
        </w:rPr>
        <w:t xml:space="preserve">Het kind blijft ingeschreven bij </w:t>
      </w:r>
      <w:r w:rsidR="00C01124">
        <w:rPr>
          <w:rFonts w:ascii="Calibri" w:hAnsi="Calibri" w:cs="Calibri"/>
          <w:sz w:val="24"/>
          <w:szCs w:val="24"/>
        </w:rPr>
        <w:t>het LOVK</w:t>
      </w:r>
      <w:r>
        <w:rPr>
          <w:rFonts w:ascii="Calibri" w:hAnsi="Calibri" w:cs="Calibri"/>
          <w:sz w:val="24"/>
          <w:szCs w:val="24"/>
        </w:rPr>
        <w:t xml:space="preserve"> en zal dat schooljaar langzaam gaan wennen aan het wonen in het internaat. Dit </w:t>
      </w:r>
      <w:r w:rsidR="006F6154">
        <w:rPr>
          <w:rFonts w:ascii="Calibri" w:hAnsi="Calibri" w:cs="Calibri"/>
          <w:sz w:val="24"/>
          <w:szCs w:val="24"/>
        </w:rPr>
        <w:t>wen</w:t>
      </w:r>
      <w:r>
        <w:rPr>
          <w:rFonts w:ascii="Calibri" w:hAnsi="Calibri" w:cs="Calibri"/>
          <w:sz w:val="24"/>
          <w:szCs w:val="24"/>
        </w:rPr>
        <w:t>schema wordt op maat aangeboden. Tijdens de weken in het internaat zal het kind een ligplaatsschool of gastschool bezoeken.</w:t>
      </w:r>
      <w:r w:rsidR="006F6154">
        <w:rPr>
          <w:rFonts w:ascii="Calibri" w:hAnsi="Calibri" w:cs="Calibri"/>
          <w:sz w:val="24"/>
          <w:szCs w:val="24"/>
        </w:rPr>
        <w:t xml:space="preserve"> Het wennen aan het van boord zijn kan langzaam opgebouwd worden.</w:t>
      </w:r>
      <w:r w:rsidR="00F022FF">
        <w:rPr>
          <w:rFonts w:ascii="Calibri" w:hAnsi="Calibri" w:cs="Calibri"/>
          <w:sz w:val="24"/>
          <w:szCs w:val="24"/>
        </w:rPr>
        <w:t xml:space="preserve"> De lesprogramma’s op school en aan boord worden op elkaar afgestemd door de mentor.</w:t>
      </w:r>
    </w:p>
    <w:p w:rsidR="002663FC" w:rsidP="00BC5A3D" w:rsidRDefault="002663FC" w14:paraId="116F23EA" w14:textId="50602AE9">
      <w:pPr>
        <w:numPr>
          <w:ilvl w:val="0"/>
          <w:numId w:val="13"/>
        </w:numPr>
        <w:jc w:val="both"/>
        <w:rPr>
          <w:rFonts w:ascii="Calibri" w:hAnsi="Calibri" w:cs="Calibri"/>
          <w:sz w:val="24"/>
          <w:szCs w:val="24"/>
        </w:rPr>
      </w:pPr>
      <w:r>
        <w:rPr>
          <w:rFonts w:ascii="Calibri" w:hAnsi="Calibri" w:cs="Calibri"/>
          <w:sz w:val="24"/>
          <w:szCs w:val="24"/>
        </w:rPr>
        <w:t xml:space="preserve">Het kind maakt het groep </w:t>
      </w:r>
      <w:r w:rsidR="00506E5D">
        <w:rPr>
          <w:rFonts w:ascii="Calibri" w:hAnsi="Calibri" w:cs="Calibri"/>
          <w:sz w:val="24"/>
          <w:szCs w:val="24"/>
        </w:rPr>
        <w:t>2</w:t>
      </w:r>
      <w:r>
        <w:rPr>
          <w:rFonts w:ascii="Calibri" w:hAnsi="Calibri" w:cs="Calibri"/>
          <w:sz w:val="24"/>
          <w:szCs w:val="24"/>
        </w:rPr>
        <w:t xml:space="preserve"> onderwijs aan boord af en begint in de loop van het schooljaar met het groep </w:t>
      </w:r>
      <w:r w:rsidR="00506E5D">
        <w:rPr>
          <w:rFonts w:ascii="Calibri" w:hAnsi="Calibri" w:cs="Calibri"/>
          <w:sz w:val="24"/>
          <w:szCs w:val="24"/>
        </w:rPr>
        <w:t>3</w:t>
      </w:r>
      <w:r>
        <w:rPr>
          <w:rFonts w:ascii="Calibri" w:hAnsi="Calibri" w:cs="Calibri"/>
          <w:sz w:val="24"/>
          <w:szCs w:val="24"/>
        </w:rPr>
        <w:t xml:space="preserve"> onderwijs</w:t>
      </w:r>
      <w:r w:rsidR="380B4163">
        <w:rPr>
          <w:rFonts w:ascii="Calibri" w:hAnsi="Calibri" w:cs="Calibri"/>
          <w:sz w:val="24"/>
          <w:szCs w:val="24"/>
        </w:rPr>
        <w:t xml:space="preserve"> aan boord</w:t>
      </w:r>
      <w:r>
        <w:rPr>
          <w:rFonts w:ascii="Calibri" w:hAnsi="Calibri" w:cs="Calibri"/>
          <w:sz w:val="24"/>
          <w:szCs w:val="24"/>
        </w:rPr>
        <w:t>. Dit maakt een stevige start in groep drie mogelijk.</w:t>
      </w:r>
      <w:r w:rsidR="00F022FF">
        <w:rPr>
          <w:rFonts w:ascii="Calibri" w:hAnsi="Calibri" w:cs="Calibri"/>
          <w:sz w:val="24"/>
          <w:szCs w:val="24"/>
        </w:rPr>
        <w:t xml:space="preserve"> Het lesaanbod van groep drie sluit naadloos aan op het groep 2 onderwijs aan boord en wordt op maat aangeboden.</w:t>
      </w:r>
    </w:p>
    <w:p w:rsidR="002663FC" w:rsidP="00BC5A3D" w:rsidRDefault="002663FC" w14:paraId="6FC173FD" w14:textId="2E534E53">
      <w:pPr>
        <w:numPr>
          <w:ilvl w:val="0"/>
          <w:numId w:val="13"/>
        </w:numPr>
        <w:jc w:val="both"/>
        <w:rPr>
          <w:rFonts w:ascii="Calibri" w:hAnsi="Calibri" w:cs="Calibri"/>
          <w:sz w:val="24"/>
          <w:szCs w:val="24"/>
        </w:rPr>
      </w:pPr>
      <w:r>
        <w:rPr>
          <w:rFonts w:ascii="Calibri" w:hAnsi="Calibri" w:cs="Calibri"/>
          <w:sz w:val="24"/>
          <w:szCs w:val="24"/>
        </w:rPr>
        <w:t>Het kind blijft tot de voorjaarsvakantie</w:t>
      </w:r>
      <w:r w:rsidR="00127566">
        <w:rPr>
          <w:rFonts w:ascii="Calibri" w:hAnsi="Calibri" w:cs="Calibri"/>
          <w:sz w:val="24"/>
          <w:szCs w:val="24"/>
        </w:rPr>
        <w:t xml:space="preserve"> of meivakantie</w:t>
      </w:r>
      <w:r>
        <w:rPr>
          <w:rFonts w:ascii="Calibri" w:hAnsi="Calibri" w:cs="Calibri"/>
          <w:sz w:val="24"/>
          <w:szCs w:val="24"/>
        </w:rPr>
        <w:t xml:space="preserve"> bij </w:t>
      </w:r>
      <w:r w:rsidR="00C01124">
        <w:rPr>
          <w:rFonts w:ascii="Calibri" w:hAnsi="Calibri" w:cs="Calibri"/>
          <w:sz w:val="24"/>
          <w:szCs w:val="24"/>
        </w:rPr>
        <w:t>het LOVK</w:t>
      </w:r>
      <w:r>
        <w:rPr>
          <w:rFonts w:ascii="Calibri" w:hAnsi="Calibri" w:cs="Calibri"/>
          <w:sz w:val="24"/>
          <w:szCs w:val="24"/>
        </w:rPr>
        <w:t xml:space="preserve"> </w:t>
      </w:r>
      <w:r w:rsidRPr="5307353C">
        <w:rPr>
          <w:rFonts w:ascii="Calibri" w:hAnsi="Calibri" w:cs="Calibri"/>
          <w:sz w:val="24"/>
          <w:szCs w:val="24"/>
        </w:rPr>
        <w:t>ingeschreven</w:t>
      </w:r>
      <w:r w:rsidR="00F022FF">
        <w:rPr>
          <w:rFonts w:ascii="Calibri" w:hAnsi="Calibri" w:cs="Calibri"/>
          <w:sz w:val="24"/>
          <w:szCs w:val="24"/>
        </w:rPr>
        <w:t>, maakt het lesaanbod van groep 2 aansluitend aan zijn of haar ontwikkeling af</w:t>
      </w:r>
      <w:r>
        <w:rPr>
          <w:rFonts w:ascii="Calibri" w:hAnsi="Calibri" w:cs="Calibri"/>
          <w:sz w:val="24"/>
          <w:szCs w:val="24"/>
        </w:rPr>
        <w:t xml:space="preserve"> en start in </w:t>
      </w:r>
      <w:r w:rsidR="00FE75D8">
        <w:rPr>
          <w:rFonts w:ascii="Calibri" w:hAnsi="Calibri" w:cs="Calibri"/>
          <w:sz w:val="24"/>
          <w:szCs w:val="24"/>
        </w:rPr>
        <w:t>maart of mei</w:t>
      </w:r>
      <w:r>
        <w:rPr>
          <w:rFonts w:ascii="Calibri" w:hAnsi="Calibri" w:cs="Calibri"/>
          <w:sz w:val="24"/>
          <w:szCs w:val="24"/>
        </w:rPr>
        <w:t xml:space="preserve"> van het verlengde kleuterjaar </w:t>
      </w:r>
      <w:r w:rsidR="006F6154">
        <w:rPr>
          <w:rFonts w:ascii="Calibri" w:hAnsi="Calibri" w:cs="Calibri"/>
          <w:sz w:val="24"/>
          <w:szCs w:val="24"/>
        </w:rPr>
        <w:t>in</w:t>
      </w:r>
      <w:r>
        <w:rPr>
          <w:rFonts w:ascii="Calibri" w:hAnsi="Calibri" w:cs="Calibri"/>
          <w:sz w:val="24"/>
          <w:szCs w:val="24"/>
        </w:rPr>
        <w:t xml:space="preserve"> het internaat en in groep twee van de walschool.</w:t>
      </w:r>
    </w:p>
    <w:p w:rsidR="006F6154" w:rsidP="006F6154" w:rsidRDefault="006F6154" w14:paraId="6B8BA2A6" w14:textId="77777777">
      <w:pPr>
        <w:ind w:left="720"/>
        <w:jc w:val="both"/>
        <w:rPr>
          <w:rFonts w:ascii="Calibri" w:hAnsi="Calibri" w:cs="Calibri"/>
          <w:sz w:val="24"/>
          <w:szCs w:val="24"/>
        </w:rPr>
      </w:pPr>
    </w:p>
    <w:p w:rsidR="002663FC" w:rsidP="002663FC" w:rsidRDefault="006F6154" w14:paraId="66EBB051" w14:textId="77777777">
      <w:pPr>
        <w:rPr>
          <w:rFonts w:ascii="Calibri" w:hAnsi="Calibri" w:cs="Calibri"/>
          <w:sz w:val="24"/>
          <w:szCs w:val="24"/>
        </w:rPr>
      </w:pPr>
      <w:r>
        <w:rPr>
          <w:rFonts w:ascii="Calibri" w:hAnsi="Calibri" w:cs="Calibri"/>
          <w:sz w:val="24"/>
          <w:szCs w:val="24"/>
        </w:rPr>
        <w:t>Deze verschillende mogelijkheden bieden het kind optimale kansen om sociaal-emotioneel te groeien en sterk in te stromen in het onderwijs aan de wal en het wonen in een internaat.</w:t>
      </w:r>
    </w:p>
    <w:bookmarkEnd w:id="0"/>
    <w:p w:rsidR="00D10539" w:rsidP="00CC3281" w:rsidRDefault="00D10539" w14:paraId="7AD7F08F" w14:textId="77777777">
      <w:pPr>
        <w:rPr>
          <w:rFonts w:ascii="Calibri" w:hAnsi="Calibri" w:cs="Calibri"/>
          <w:color w:val="FF0000"/>
          <w:sz w:val="24"/>
          <w:szCs w:val="24"/>
        </w:rPr>
      </w:pPr>
    </w:p>
    <w:p w:rsidR="00D10539" w:rsidP="00CC3281" w:rsidRDefault="009841D8" w14:paraId="493495AF" w14:textId="6A15B174">
      <w:pPr>
        <w:rPr>
          <w:rFonts w:ascii="Calibri" w:hAnsi="Calibri" w:cs="Calibri"/>
          <w:b/>
          <w:sz w:val="24"/>
          <w:szCs w:val="24"/>
        </w:rPr>
      </w:pPr>
      <w:r>
        <w:rPr>
          <w:rFonts w:ascii="Calibri" w:hAnsi="Calibri" w:cs="Calibri"/>
          <w:b/>
          <w:sz w:val="24"/>
          <w:szCs w:val="24"/>
        </w:rPr>
        <w:t>S</w:t>
      </w:r>
      <w:r w:rsidR="00D10539">
        <w:rPr>
          <w:rFonts w:ascii="Calibri" w:hAnsi="Calibri" w:cs="Calibri"/>
          <w:b/>
          <w:sz w:val="24"/>
          <w:szCs w:val="24"/>
        </w:rPr>
        <w:t>amenvattend</w:t>
      </w:r>
    </w:p>
    <w:p w:rsidR="009841D8" w:rsidP="009841D8" w:rsidRDefault="009841D8" w14:paraId="52D811FF" w14:textId="77777777">
      <w:pPr>
        <w:jc w:val="both"/>
        <w:rPr>
          <w:rFonts w:ascii="Calibri" w:hAnsi="Calibri" w:cs="Calibri"/>
          <w:b/>
          <w:sz w:val="24"/>
          <w:szCs w:val="24"/>
        </w:rPr>
      </w:pPr>
    </w:p>
    <w:p w:rsidR="00B31277" w:rsidP="00822340" w:rsidRDefault="00C01124" w14:paraId="015F3E9C" w14:textId="59A40C10">
      <w:pPr>
        <w:jc w:val="both"/>
        <w:rPr>
          <w:rFonts w:ascii="Calibri" w:hAnsi="Calibri" w:cs="Calibri"/>
          <w:sz w:val="24"/>
          <w:szCs w:val="24"/>
        </w:rPr>
      </w:pPr>
      <w:r>
        <w:rPr>
          <w:rFonts w:ascii="Calibri" w:hAnsi="Calibri" w:cs="Calibri"/>
          <w:sz w:val="24"/>
          <w:szCs w:val="24"/>
        </w:rPr>
        <w:t>Het LOVK</w:t>
      </w:r>
      <w:r w:rsidR="00E11B36">
        <w:rPr>
          <w:rFonts w:ascii="Calibri" w:hAnsi="Calibri" w:cs="Calibri"/>
          <w:sz w:val="24"/>
          <w:szCs w:val="24"/>
        </w:rPr>
        <w:t xml:space="preserve"> is terughoudend in he</w:t>
      </w:r>
      <w:r w:rsidR="00A23FA5">
        <w:rPr>
          <w:rFonts w:ascii="Calibri" w:hAnsi="Calibri" w:cs="Calibri"/>
          <w:sz w:val="24"/>
          <w:szCs w:val="24"/>
        </w:rPr>
        <w:t xml:space="preserve">t bieden van </w:t>
      </w:r>
      <w:r w:rsidR="00822340">
        <w:rPr>
          <w:rFonts w:ascii="Calibri" w:hAnsi="Calibri" w:cs="Calibri"/>
          <w:sz w:val="24"/>
          <w:szCs w:val="24"/>
        </w:rPr>
        <w:t xml:space="preserve">een </w:t>
      </w:r>
      <w:r w:rsidR="00A23FA5">
        <w:rPr>
          <w:rFonts w:ascii="Calibri" w:hAnsi="Calibri" w:cs="Calibri"/>
          <w:sz w:val="24"/>
          <w:szCs w:val="24"/>
        </w:rPr>
        <w:t>voo</w:t>
      </w:r>
      <w:r w:rsidR="0043507D">
        <w:rPr>
          <w:rFonts w:ascii="Calibri" w:hAnsi="Calibri" w:cs="Calibri"/>
          <w:sz w:val="24"/>
          <w:szCs w:val="24"/>
        </w:rPr>
        <w:t xml:space="preserve">rschotbenadering. </w:t>
      </w:r>
      <w:r w:rsidR="00E11B36">
        <w:rPr>
          <w:rFonts w:ascii="Calibri" w:hAnsi="Calibri" w:cs="Calibri"/>
          <w:sz w:val="24"/>
          <w:szCs w:val="24"/>
        </w:rPr>
        <w:t>Zij wil kinderen tijd en ruimte geven</w:t>
      </w:r>
      <w:r w:rsidR="00A23FA5">
        <w:rPr>
          <w:rFonts w:ascii="Calibri" w:hAnsi="Calibri" w:cs="Calibri"/>
          <w:sz w:val="24"/>
          <w:szCs w:val="24"/>
        </w:rPr>
        <w:t xml:space="preserve"> zich op eigen wijze </w:t>
      </w:r>
      <w:r w:rsidR="00E11B36">
        <w:rPr>
          <w:rFonts w:ascii="Calibri" w:hAnsi="Calibri" w:cs="Calibri"/>
          <w:sz w:val="24"/>
          <w:szCs w:val="24"/>
        </w:rPr>
        <w:t>te ontwik</w:t>
      </w:r>
      <w:r w:rsidR="00A23FA5">
        <w:rPr>
          <w:rFonts w:ascii="Calibri" w:hAnsi="Calibri" w:cs="Calibri"/>
          <w:sz w:val="24"/>
          <w:szCs w:val="24"/>
        </w:rPr>
        <w:t>kelen (zie zorgplan).</w:t>
      </w:r>
      <w:r w:rsidR="00E11B36">
        <w:rPr>
          <w:rFonts w:ascii="Calibri" w:hAnsi="Calibri" w:cs="Calibri"/>
          <w:sz w:val="24"/>
          <w:szCs w:val="24"/>
        </w:rPr>
        <w:t xml:space="preserve"> </w:t>
      </w:r>
      <w:r w:rsidR="00BF3F4F">
        <w:rPr>
          <w:rFonts w:ascii="Calibri" w:hAnsi="Calibri" w:cs="Calibri"/>
          <w:sz w:val="24"/>
          <w:szCs w:val="24"/>
        </w:rPr>
        <w:t>B</w:t>
      </w:r>
      <w:r w:rsidR="00A23FA5">
        <w:rPr>
          <w:rFonts w:ascii="Calibri" w:hAnsi="Calibri" w:cs="Calibri"/>
          <w:sz w:val="24"/>
          <w:szCs w:val="24"/>
        </w:rPr>
        <w:t>egin groep 2 kan</w:t>
      </w:r>
      <w:r w:rsidR="00BF3F4F">
        <w:rPr>
          <w:rFonts w:ascii="Calibri" w:hAnsi="Calibri" w:cs="Calibri"/>
          <w:sz w:val="24"/>
          <w:szCs w:val="24"/>
        </w:rPr>
        <w:t xml:space="preserve"> bepaald worden of er met voorschotbenadering gestart moet worden bij een kind dat voor 31 december 6 jaar wordt. De beslissing wel of niet te starten met voorschotbenadering zal in het </w:t>
      </w:r>
      <w:r w:rsidR="00BC5A3D">
        <w:rPr>
          <w:rFonts w:ascii="Calibri" w:hAnsi="Calibri" w:cs="Calibri"/>
          <w:sz w:val="24"/>
          <w:szCs w:val="24"/>
        </w:rPr>
        <w:t>leerling dossier</w:t>
      </w:r>
      <w:r w:rsidR="00BF3F4F">
        <w:rPr>
          <w:rFonts w:ascii="Calibri" w:hAnsi="Calibri" w:cs="Calibri"/>
          <w:sz w:val="24"/>
          <w:szCs w:val="24"/>
        </w:rPr>
        <w:t xml:space="preserve"> beargumenteerd moeten worden.</w:t>
      </w:r>
      <w:r w:rsidR="0047263C">
        <w:rPr>
          <w:rFonts w:ascii="Calibri" w:hAnsi="Calibri" w:cs="Calibri"/>
          <w:sz w:val="24"/>
          <w:szCs w:val="24"/>
        </w:rPr>
        <w:t xml:space="preserve"> </w:t>
      </w:r>
      <w:r w:rsidR="00E11B36">
        <w:rPr>
          <w:rFonts w:ascii="Calibri" w:hAnsi="Calibri" w:cs="Calibri"/>
          <w:sz w:val="24"/>
          <w:szCs w:val="24"/>
        </w:rPr>
        <w:t xml:space="preserve">Met voorschotbenadering wordt bedoeld dat een kind in vergelijking met ‘klasgenootjes’ structureel eerder start met activiteiten die het fonemisch bewustzijn en het voorbereidend rekenen beogen. </w:t>
      </w:r>
    </w:p>
    <w:p w:rsidR="00BC5A3D" w:rsidP="00BC5A3D" w:rsidRDefault="00BC5A3D" w14:paraId="49FD6364" w14:textId="77777777">
      <w:pPr>
        <w:jc w:val="both"/>
        <w:rPr>
          <w:rFonts w:ascii="Calibri" w:hAnsi="Calibri" w:cs="Calibri"/>
          <w:sz w:val="24"/>
          <w:szCs w:val="24"/>
        </w:rPr>
      </w:pPr>
    </w:p>
    <w:p w:rsidR="00B31277" w:rsidP="00822340" w:rsidRDefault="00BF3F4F" w14:paraId="3DF18697" w14:textId="260B8B66">
      <w:pPr>
        <w:jc w:val="both"/>
        <w:rPr>
          <w:rFonts w:ascii="Calibri" w:hAnsi="Calibri" w:cs="Calibri"/>
          <w:sz w:val="24"/>
          <w:szCs w:val="24"/>
        </w:rPr>
      </w:pPr>
      <w:r>
        <w:rPr>
          <w:rFonts w:ascii="Calibri" w:hAnsi="Calibri" w:cs="Calibri"/>
          <w:sz w:val="24"/>
          <w:szCs w:val="24"/>
        </w:rPr>
        <w:t xml:space="preserve">Er is sprake van </w:t>
      </w:r>
      <w:r w:rsidR="00A733FC">
        <w:rPr>
          <w:rFonts w:ascii="Calibri" w:hAnsi="Calibri" w:cs="Calibri"/>
          <w:sz w:val="24"/>
          <w:szCs w:val="24"/>
        </w:rPr>
        <w:t xml:space="preserve">omgekeerde bewijslast </w:t>
      </w:r>
      <w:r>
        <w:rPr>
          <w:rFonts w:ascii="Calibri" w:hAnsi="Calibri" w:cs="Calibri"/>
          <w:sz w:val="24"/>
          <w:szCs w:val="24"/>
        </w:rPr>
        <w:t>voor kinderen die voor 31 december 6 jaar</w:t>
      </w:r>
      <w:r w:rsidR="00B31277">
        <w:rPr>
          <w:rFonts w:ascii="Calibri" w:hAnsi="Calibri" w:cs="Calibri"/>
          <w:sz w:val="24"/>
          <w:szCs w:val="24"/>
        </w:rPr>
        <w:t xml:space="preserve"> </w:t>
      </w:r>
      <w:r>
        <w:rPr>
          <w:rFonts w:ascii="Calibri" w:hAnsi="Calibri" w:cs="Calibri"/>
          <w:sz w:val="24"/>
          <w:szCs w:val="24"/>
        </w:rPr>
        <w:t>worden en langer in de kleuterbouw blijven.</w:t>
      </w:r>
      <w:r w:rsidR="00B31277">
        <w:rPr>
          <w:rFonts w:ascii="Calibri" w:hAnsi="Calibri" w:cs="Calibri"/>
          <w:sz w:val="24"/>
          <w:szCs w:val="24"/>
        </w:rPr>
        <w:t xml:space="preserve"> </w:t>
      </w:r>
    </w:p>
    <w:p w:rsidR="00BC5A3D" w:rsidP="00BC5A3D" w:rsidRDefault="00BC5A3D" w14:paraId="23EF8A12" w14:textId="77777777">
      <w:pPr>
        <w:jc w:val="both"/>
        <w:rPr>
          <w:rFonts w:ascii="Calibri" w:hAnsi="Calibri" w:cs="Calibri"/>
          <w:sz w:val="24"/>
          <w:szCs w:val="24"/>
        </w:rPr>
      </w:pPr>
    </w:p>
    <w:p w:rsidR="00B31277" w:rsidP="00822340" w:rsidRDefault="00B64E35" w14:paraId="75C5373B" w14:textId="310A80AA">
      <w:pPr>
        <w:jc w:val="both"/>
        <w:rPr>
          <w:rFonts w:ascii="Calibri" w:hAnsi="Calibri" w:cs="Calibri"/>
          <w:sz w:val="24"/>
          <w:szCs w:val="24"/>
        </w:rPr>
      </w:pPr>
      <w:r>
        <w:rPr>
          <w:rFonts w:ascii="Calibri" w:hAnsi="Calibri" w:cs="Calibri"/>
          <w:sz w:val="24"/>
          <w:szCs w:val="24"/>
        </w:rPr>
        <w:t xml:space="preserve">De beslissing om een kind wel of niet door te laten stromen in groep 3 wordt altijd met de </w:t>
      </w:r>
      <w:r w:rsidR="00CE4154">
        <w:rPr>
          <w:rFonts w:ascii="Calibri" w:hAnsi="Calibri" w:cs="Calibri"/>
          <w:sz w:val="24"/>
          <w:szCs w:val="24"/>
        </w:rPr>
        <w:t>coördinator</w:t>
      </w:r>
      <w:r w:rsidR="008E7E86">
        <w:rPr>
          <w:rFonts w:ascii="Calibri" w:hAnsi="Calibri" w:cs="Calibri"/>
          <w:sz w:val="24"/>
          <w:szCs w:val="24"/>
        </w:rPr>
        <w:t xml:space="preserve"> </w:t>
      </w:r>
      <w:r w:rsidR="00CE4154">
        <w:rPr>
          <w:rFonts w:ascii="Calibri" w:hAnsi="Calibri" w:cs="Calibri"/>
          <w:sz w:val="24"/>
          <w:szCs w:val="24"/>
        </w:rPr>
        <w:t xml:space="preserve">zorg </w:t>
      </w:r>
      <w:r>
        <w:rPr>
          <w:rFonts w:ascii="Calibri" w:hAnsi="Calibri" w:cs="Calibri"/>
          <w:sz w:val="24"/>
          <w:szCs w:val="24"/>
        </w:rPr>
        <w:t xml:space="preserve">besproken. </w:t>
      </w:r>
    </w:p>
    <w:p w:rsidR="00BC5A3D" w:rsidP="00BC5A3D" w:rsidRDefault="00BC5A3D" w14:paraId="3EE43172" w14:textId="77777777">
      <w:pPr>
        <w:jc w:val="both"/>
        <w:rPr>
          <w:rFonts w:ascii="Calibri" w:hAnsi="Calibri" w:cs="Calibri"/>
          <w:sz w:val="24"/>
          <w:szCs w:val="24"/>
        </w:rPr>
      </w:pPr>
    </w:p>
    <w:p w:rsidR="00B31277" w:rsidP="00822340" w:rsidRDefault="00CC3281" w14:paraId="29E4B8B6" w14:textId="7AF6BD0A">
      <w:pPr>
        <w:jc w:val="both"/>
        <w:rPr>
          <w:rFonts w:ascii="Calibri" w:hAnsi="Calibri" w:cs="Calibri"/>
          <w:sz w:val="24"/>
          <w:szCs w:val="24"/>
        </w:rPr>
      </w:pPr>
      <w:r>
        <w:rPr>
          <w:rFonts w:ascii="Calibri" w:hAnsi="Calibri" w:cs="Calibri"/>
          <w:sz w:val="24"/>
          <w:szCs w:val="24"/>
        </w:rPr>
        <w:t xml:space="preserve">Schriftelijk wordt </w:t>
      </w:r>
      <w:r w:rsidR="00927807">
        <w:rPr>
          <w:rFonts w:ascii="Calibri" w:hAnsi="Calibri" w:cs="Calibri"/>
          <w:sz w:val="24"/>
          <w:szCs w:val="24"/>
        </w:rPr>
        <w:t xml:space="preserve">in het LVS </w:t>
      </w:r>
      <w:r>
        <w:rPr>
          <w:rFonts w:ascii="Calibri" w:hAnsi="Calibri" w:cs="Calibri"/>
          <w:sz w:val="24"/>
          <w:szCs w:val="24"/>
        </w:rPr>
        <w:t xml:space="preserve">aangegeven </w:t>
      </w:r>
      <w:r>
        <w:rPr>
          <w:rFonts w:ascii="Calibri" w:hAnsi="Calibri" w:cs="Calibri"/>
          <w:i/>
          <w:sz w:val="24"/>
          <w:szCs w:val="24"/>
        </w:rPr>
        <w:t xml:space="preserve">waarom </w:t>
      </w:r>
      <w:r>
        <w:rPr>
          <w:rFonts w:ascii="Calibri" w:hAnsi="Calibri" w:cs="Calibri"/>
          <w:sz w:val="24"/>
          <w:szCs w:val="24"/>
        </w:rPr>
        <w:t>er sprake zal zijn van</w:t>
      </w:r>
      <w:r w:rsidR="00BF3F4F">
        <w:rPr>
          <w:rFonts w:ascii="Calibri" w:hAnsi="Calibri" w:cs="Calibri"/>
          <w:sz w:val="24"/>
          <w:szCs w:val="24"/>
        </w:rPr>
        <w:t xml:space="preserve"> </w:t>
      </w:r>
      <w:r>
        <w:rPr>
          <w:rFonts w:ascii="Calibri" w:hAnsi="Calibri" w:cs="Calibri"/>
          <w:sz w:val="24"/>
          <w:szCs w:val="24"/>
        </w:rPr>
        <w:t>verlenging. Ouders ontvangen een afschrift.</w:t>
      </w:r>
    </w:p>
    <w:p w:rsidR="00BC5A3D" w:rsidP="00BC5A3D" w:rsidRDefault="00BC5A3D" w14:paraId="4C6F1650" w14:textId="77777777">
      <w:pPr>
        <w:jc w:val="both"/>
        <w:rPr>
          <w:rFonts w:ascii="Calibri" w:hAnsi="Calibri" w:cs="Calibri"/>
          <w:sz w:val="24"/>
          <w:szCs w:val="24"/>
        </w:rPr>
      </w:pPr>
    </w:p>
    <w:p w:rsidR="00B31277" w:rsidP="00822340" w:rsidRDefault="008A1CD2" w14:paraId="468EF5B5" w14:textId="5CB7E5C2">
      <w:pPr>
        <w:jc w:val="both"/>
        <w:rPr>
          <w:rFonts w:ascii="Calibri" w:hAnsi="Calibri" w:cs="Calibri"/>
          <w:sz w:val="24"/>
          <w:szCs w:val="24"/>
        </w:rPr>
      </w:pPr>
      <w:r>
        <w:rPr>
          <w:rFonts w:ascii="Calibri" w:hAnsi="Calibri" w:cs="Calibri"/>
          <w:sz w:val="24"/>
          <w:szCs w:val="24"/>
        </w:rPr>
        <w:t>Het beginniveau van de ontwikkelingsgebieden wordt vastgesteld bij de start</w:t>
      </w:r>
      <w:r w:rsidR="00B31277">
        <w:rPr>
          <w:rFonts w:ascii="Calibri" w:hAnsi="Calibri" w:cs="Calibri"/>
          <w:sz w:val="24"/>
          <w:szCs w:val="24"/>
        </w:rPr>
        <w:t xml:space="preserve"> </w:t>
      </w:r>
      <w:r w:rsidR="00BF3F4F">
        <w:rPr>
          <w:rFonts w:ascii="Calibri" w:hAnsi="Calibri" w:cs="Calibri"/>
          <w:sz w:val="24"/>
          <w:szCs w:val="24"/>
        </w:rPr>
        <w:t xml:space="preserve">van </w:t>
      </w:r>
      <w:r>
        <w:rPr>
          <w:rFonts w:ascii="Calibri" w:hAnsi="Calibri" w:cs="Calibri"/>
          <w:sz w:val="24"/>
          <w:szCs w:val="24"/>
        </w:rPr>
        <w:t>verlengen.</w:t>
      </w:r>
      <w:r w:rsidR="00B31277">
        <w:rPr>
          <w:rFonts w:ascii="Calibri" w:hAnsi="Calibri" w:cs="Calibri"/>
          <w:sz w:val="24"/>
          <w:szCs w:val="24"/>
        </w:rPr>
        <w:t xml:space="preserve"> </w:t>
      </w:r>
    </w:p>
    <w:p w:rsidR="00BC5A3D" w:rsidP="00BC5A3D" w:rsidRDefault="00BC5A3D" w14:paraId="15F6367F" w14:textId="77777777">
      <w:pPr>
        <w:jc w:val="both"/>
        <w:rPr>
          <w:rFonts w:ascii="Calibri" w:hAnsi="Calibri" w:cs="Calibri"/>
          <w:sz w:val="24"/>
          <w:szCs w:val="24"/>
        </w:rPr>
      </w:pPr>
    </w:p>
    <w:p w:rsidR="00927807" w:rsidP="00822340" w:rsidRDefault="008A1CD2" w14:paraId="7575078D" w14:noSpellErr="1" w14:textId="017A58A5">
      <w:pPr>
        <w:jc w:val="both"/>
        <w:rPr>
          <w:rFonts w:ascii="Calibri" w:hAnsi="Calibri" w:cs="Calibri"/>
          <w:sz w:val="24"/>
          <w:szCs w:val="24"/>
        </w:rPr>
      </w:pPr>
      <w:r w:rsidRPr="20688473" w:rsidR="008A1CD2">
        <w:rPr>
          <w:rFonts w:ascii="Calibri" w:hAnsi="Calibri" w:cs="Calibri"/>
          <w:sz w:val="24"/>
          <w:szCs w:val="24"/>
        </w:rPr>
        <w:t>B</w:t>
      </w:r>
      <w:r w:rsidRPr="20688473" w:rsidR="00B31277">
        <w:rPr>
          <w:rFonts w:ascii="Calibri" w:hAnsi="Calibri" w:cs="Calibri"/>
          <w:sz w:val="24"/>
          <w:szCs w:val="24"/>
        </w:rPr>
        <w:t>epaald</w:t>
      </w:r>
      <w:r w:rsidRPr="20688473" w:rsidR="008A1CD2">
        <w:rPr>
          <w:rFonts w:ascii="Calibri" w:hAnsi="Calibri" w:cs="Calibri"/>
          <w:sz w:val="24"/>
          <w:szCs w:val="24"/>
        </w:rPr>
        <w:t xml:space="preserve"> wordt wat het einddoel zal zijn. De route daar</w:t>
      </w:r>
      <w:r w:rsidRPr="20688473" w:rsidR="1A0957BF">
        <w:rPr>
          <w:rFonts w:ascii="Calibri" w:hAnsi="Calibri" w:cs="Calibri"/>
          <w:sz w:val="24"/>
          <w:szCs w:val="24"/>
        </w:rPr>
        <w:t>naar</w:t>
      </w:r>
      <w:r w:rsidRPr="20688473" w:rsidR="008A1CD2">
        <w:rPr>
          <w:rFonts w:ascii="Calibri" w:hAnsi="Calibri" w:cs="Calibri"/>
          <w:sz w:val="24"/>
          <w:szCs w:val="24"/>
        </w:rPr>
        <w:t>toe wordt</w:t>
      </w:r>
      <w:r w:rsidRPr="20688473" w:rsidR="00BF3F4F">
        <w:rPr>
          <w:rFonts w:ascii="Calibri" w:hAnsi="Calibri" w:cs="Calibri"/>
          <w:sz w:val="24"/>
          <w:szCs w:val="24"/>
        </w:rPr>
        <w:t xml:space="preserve"> </w:t>
      </w:r>
      <w:r w:rsidRPr="20688473" w:rsidR="008A1CD2">
        <w:rPr>
          <w:rFonts w:ascii="Calibri" w:hAnsi="Calibri" w:cs="Calibri"/>
          <w:sz w:val="24"/>
          <w:szCs w:val="24"/>
        </w:rPr>
        <w:t>globaal</w:t>
      </w:r>
      <w:r w:rsidRPr="20688473" w:rsidR="00B31277">
        <w:rPr>
          <w:rFonts w:ascii="Calibri" w:hAnsi="Calibri" w:cs="Calibri"/>
          <w:sz w:val="24"/>
          <w:szCs w:val="24"/>
        </w:rPr>
        <w:t xml:space="preserve"> </w:t>
      </w:r>
      <w:r w:rsidRPr="20688473" w:rsidR="008A1CD2">
        <w:rPr>
          <w:rFonts w:ascii="Calibri" w:hAnsi="Calibri" w:cs="Calibri"/>
          <w:sz w:val="24"/>
          <w:szCs w:val="24"/>
        </w:rPr>
        <w:t>beschreven.</w:t>
      </w:r>
    </w:p>
    <w:sectPr w:rsidR="00927807" w:rsidSect="00F85CDB">
      <w:headerReference w:type="default" r:id="rId12"/>
      <w:footerReference w:type="default" r:id="rId13"/>
      <w:pgSz w:w="11906" w:h="16838" w:orient="portrait"/>
      <w:pgMar w:top="1418" w:right="1417" w:bottom="1417" w:left="141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7DAA" w:rsidRDefault="004C7DAA" w14:paraId="3D33E38A" w14:textId="77777777">
      <w:r>
        <w:separator/>
      </w:r>
    </w:p>
  </w:endnote>
  <w:endnote w:type="continuationSeparator" w:id="0">
    <w:p w:rsidR="004C7DAA" w:rsidRDefault="004C7DAA" w14:paraId="27C19F05" w14:textId="77777777">
      <w:r>
        <w:continuationSeparator/>
      </w:r>
    </w:p>
  </w:endnote>
  <w:endnote w:type="continuationNotice" w:id="1">
    <w:p w:rsidR="004C7DAA" w:rsidRDefault="004C7DAA" w14:paraId="3E384A9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A370E" w:rsidRDefault="002A370E" w14:paraId="0B49F461" w14:textId="77777777">
    <w:pPr>
      <w:pStyle w:val="Footer"/>
    </w:pPr>
    <w:r>
      <w:t>LOVK ‘</w:t>
    </w:r>
    <w:r w:rsidR="008E367B">
      <w:t>Protocol</w:t>
    </w:r>
    <w:r>
      <w:t xml:space="preserve"> herfstkinderen’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7DAA" w:rsidRDefault="004C7DAA" w14:paraId="38F2277E" w14:textId="77777777">
      <w:r>
        <w:separator/>
      </w:r>
    </w:p>
  </w:footnote>
  <w:footnote w:type="continuationSeparator" w:id="0">
    <w:p w:rsidR="004C7DAA" w:rsidRDefault="004C7DAA" w14:paraId="407E7089" w14:textId="77777777">
      <w:r>
        <w:continuationSeparator/>
      </w:r>
    </w:p>
  </w:footnote>
  <w:footnote w:type="continuationNotice" w:id="1">
    <w:p w:rsidR="004C7DAA" w:rsidRDefault="004C7DAA" w14:paraId="7780954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30E9E" w:rsidRDefault="00E30E9E" w14:paraId="1061742A" w14:textId="7BC717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36CD"/>
    <w:multiLevelType w:val="hybridMultilevel"/>
    <w:tmpl w:val="601A33C0"/>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E37064B"/>
    <w:multiLevelType w:val="hybridMultilevel"/>
    <w:tmpl w:val="E9A60656"/>
    <w:lvl w:ilvl="0" w:tplc="0413000D">
      <w:start w:val="1"/>
      <w:numFmt w:val="bullet"/>
      <w:lvlText w:val=""/>
      <w:lvlJc w:val="left"/>
      <w:pPr>
        <w:tabs>
          <w:tab w:val="num" w:pos="720"/>
        </w:tabs>
        <w:ind w:left="720" w:hanging="360"/>
      </w:pPr>
      <w:rPr>
        <w:rFonts w:hint="default" w:ascii="Wingdings" w:hAnsi="Wingdings"/>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48B3ECE"/>
    <w:multiLevelType w:val="hybridMultilevel"/>
    <w:tmpl w:val="395E5B78"/>
    <w:lvl w:ilvl="0" w:tplc="04130003">
      <w:start w:val="1"/>
      <w:numFmt w:val="bullet"/>
      <w:lvlText w:val="o"/>
      <w:lvlJc w:val="left"/>
      <w:pPr>
        <w:tabs>
          <w:tab w:val="num" w:pos="720"/>
        </w:tabs>
        <w:ind w:left="720" w:hanging="360"/>
      </w:pPr>
      <w:rPr>
        <w:rFonts w:hint="default" w:ascii="Courier New" w:hAnsi="Courier New" w:cs="Courier New"/>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93B32F2"/>
    <w:multiLevelType w:val="hybridMultilevel"/>
    <w:tmpl w:val="5A888750"/>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 w15:restartNumberingAfterBreak="0">
    <w:nsid w:val="195A58CC"/>
    <w:multiLevelType w:val="hybridMultilevel"/>
    <w:tmpl w:val="B94296D0"/>
    <w:lvl w:ilvl="0" w:tplc="FFFFFFFF">
      <w:start w:val="1"/>
      <w:numFmt w:val="decimal"/>
      <w:lvlText w:val="%1."/>
      <w:lvlJc w:val="left"/>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32022C10"/>
    <w:multiLevelType w:val="hybridMultilevel"/>
    <w:tmpl w:val="79CE4B18"/>
    <w:lvl w:ilvl="0" w:tplc="04130003">
      <w:start w:val="1"/>
      <w:numFmt w:val="bullet"/>
      <w:lvlText w:val="o"/>
      <w:lvlJc w:val="left"/>
      <w:pPr>
        <w:tabs>
          <w:tab w:val="num" w:pos="720"/>
        </w:tabs>
        <w:ind w:left="720" w:hanging="360"/>
      </w:pPr>
      <w:rPr>
        <w:rFonts w:hint="default" w:ascii="Courier New" w:hAnsi="Courier New" w:cs="Courier New"/>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7E87016"/>
    <w:multiLevelType w:val="hybridMultilevel"/>
    <w:tmpl w:val="578AB2FC"/>
    <w:lvl w:ilvl="0" w:tplc="0413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3F76635B"/>
    <w:multiLevelType w:val="hybridMultilevel"/>
    <w:tmpl w:val="D6866E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4A24F06"/>
    <w:multiLevelType w:val="hybridMultilevel"/>
    <w:tmpl w:val="75269194"/>
    <w:lvl w:ilvl="0" w:tplc="04130003">
      <w:start w:val="1"/>
      <w:numFmt w:val="bullet"/>
      <w:lvlText w:val="o"/>
      <w:lvlJc w:val="left"/>
      <w:pPr>
        <w:tabs>
          <w:tab w:val="num" w:pos="720"/>
        </w:tabs>
        <w:ind w:left="720" w:hanging="360"/>
      </w:pPr>
      <w:rPr>
        <w:rFonts w:hint="default" w:ascii="Courier New" w:hAnsi="Courier New" w:cs="Courier New"/>
      </w:rPr>
    </w:lvl>
    <w:lvl w:ilvl="1" w:tplc="FFFFFFFF" w:tentative="1">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97D0A7E"/>
    <w:multiLevelType w:val="hybridMultilevel"/>
    <w:tmpl w:val="F8FA2EFA"/>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4D1278CE"/>
    <w:multiLevelType w:val="hybridMultilevel"/>
    <w:tmpl w:val="6BA87E50"/>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62D5657"/>
    <w:multiLevelType w:val="hybridMultilevel"/>
    <w:tmpl w:val="2CB47454"/>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C270971"/>
    <w:multiLevelType w:val="hybridMultilevel"/>
    <w:tmpl w:val="35D6D3BE"/>
    <w:lvl w:ilvl="0" w:tplc="04130001">
      <w:start w:val="1"/>
      <w:numFmt w:val="bullet"/>
      <w:lvlText w:val=""/>
      <w:lvlJc w:val="left"/>
      <w:pPr>
        <w:tabs>
          <w:tab w:val="num" w:pos="720"/>
        </w:tabs>
        <w:ind w:left="720" w:hanging="360"/>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60C47EEB"/>
    <w:multiLevelType w:val="hybridMultilevel"/>
    <w:tmpl w:val="1856F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F371BE"/>
    <w:multiLevelType w:val="hybridMultilevel"/>
    <w:tmpl w:val="C004E9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D1F1857"/>
    <w:multiLevelType w:val="hybridMultilevel"/>
    <w:tmpl w:val="1220C990"/>
    <w:lvl w:ilvl="0" w:tplc="0413000F">
      <w:start w:val="1"/>
      <w:numFmt w:val="decimal"/>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num w:numId="1" w16cid:durableId="1884559388">
    <w:abstractNumId w:val="12"/>
  </w:num>
  <w:num w:numId="2" w16cid:durableId="548568231">
    <w:abstractNumId w:val="11"/>
  </w:num>
  <w:num w:numId="3" w16cid:durableId="116291919">
    <w:abstractNumId w:val="10"/>
  </w:num>
  <w:num w:numId="4" w16cid:durableId="154029659">
    <w:abstractNumId w:val="4"/>
  </w:num>
  <w:num w:numId="5" w16cid:durableId="1444955284">
    <w:abstractNumId w:val="0"/>
  </w:num>
  <w:num w:numId="6" w16cid:durableId="2018576999">
    <w:abstractNumId w:val="14"/>
  </w:num>
  <w:num w:numId="7" w16cid:durableId="880021370">
    <w:abstractNumId w:val="13"/>
  </w:num>
  <w:num w:numId="8" w16cid:durableId="464278268">
    <w:abstractNumId w:val="9"/>
  </w:num>
  <w:num w:numId="9" w16cid:durableId="206181584">
    <w:abstractNumId w:val="15"/>
  </w:num>
  <w:num w:numId="10" w16cid:durableId="1990746452">
    <w:abstractNumId w:val="3"/>
  </w:num>
  <w:num w:numId="11" w16cid:durableId="1321541228">
    <w:abstractNumId w:val="6"/>
  </w:num>
  <w:num w:numId="12" w16cid:durableId="967125633">
    <w:abstractNumId w:val="7"/>
  </w:num>
  <w:num w:numId="13" w16cid:durableId="289022792">
    <w:abstractNumId w:val="5"/>
  </w:num>
  <w:num w:numId="14" w16cid:durableId="481703993">
    <w:abstractNumId w:val="2"/>
  </w:num>
  <w:num w:numId="15" w16cid:durableId="1821270213">
    <w:abstractNumId w:val="8"/>
  </w:num>
  <w:num w:numId="16" w16cid:durableId="1778914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0C1"/>
    <w:rsid w:val="000117AD"/>
    <w:rsid w:val="0003572E"/>
    <w:rsid w:val="00073C46"/>
    <w:rsid w:val="0008156E"/>
    <w:rsid w:val="000E3F7C"/>
    <w:rsid w:val="0011045B"/>
    <w:rsid w:val="00127566"/>
    <w:rsid w:val="00127CE3"/>
    <w:rsid w:val="00190CD6"/>
    <w:rsid w:val="001A1354"/>
    <w:rsid w:val="001C3841"/>
    <w:rsid w:val="001F6447"/>
    <w:rsid w:val="0022499B"/>
    <w:rsid w:val="00230880"/>
    <w:rsid w:val="0024592E"/>
    <w:rsid w:val="00260019"/>
    <w:rsid w:val="002663FC"/>
    <w:rsid w:val="002A370E"/>
    <w:rsid w:val="002B00C1"/>
    <w:rsid w:val="002B3845"/>
    <w:rsid w:val="002C1933"/>
    <w:rsid w:val="00301250"/>
    <w:rsid w:val="003072A7"/>
    <w:rsid w:val="00325254"/>
    <w:rsid w:val="00333D91"/>
    <w:rsid w:val="00352631"/>
    <w:rsid w:val="00353007"/>
    <w:rsid w:val="003600AB"/>
    <w:rsid w:val="00374F5F"/>
    <w:rsid w:val="00380B01"/>
    <w:rsid w:val="003A6E0C"/>
    <w:rsid w:val="003D37BA"/>
    <w:rsid w:val="00411BAA"/>
    <w:rsid w:val="00414778"/>
    <w:rsid w:val="004207D7"/>
    <w:rsid w:val="0043507D"/>
    <w:rsid w:val="004434C0"/>
    <w:rsid w:val="0047263C"/>
    <w:rsid w:val="004B40ED"/>
    <w:rsid w:val="004B5476"/>
    <w:rsid w:val="004C09BB"/>
    <w:rsid w:val="004C7BEC"/>
    <w:rsid w:val="004C7DAA"/>
    <w:rsid w:val="004D3D8A"/>
    <w:rsid w:val="004F74D1"/>
    <w:rsid w:val="00506E5D"/>
    <w:rsid w:val="005248BF"/>
    <w:rsid w:val="00531D8D"/>
    <w:rsid w:val="00533CA3"/>
    <w:rsid w:val="00555608"/>
    <w:rsid w:val="00555BEB"/>
    <w:rsid w:val="005A000F"/>
    <w:rsid w:val="005A10DB"/>
    <w:rsid w:val="005B5B3D"/>
    <w:rsid w:val="005D62E5"/>
    <w:rsid w:val="00627E78"/>
    <w:rsid w:val="00632A99"/>
    <w:rsid w:val="006A5162"/>
    <w:rsid w:val="006B7D10"/>
    <w:rsid w:val="006C1F6B"/>
    <w:rsid w:val="006E3005"/>
    <w:rsid w:val="006F33A7"/>
    <w:rsid w:val="006F6154"/>
    <w:rsid w:val="00707547"/>
    <w:rsid w:val="007560CD"/>
    <w:rsid w:val="007627E4"/>
    <w:rsid w:val="007A16E3"/>
    <w:rsid w:val="007C1621"/>
    <w:rsid w:val="007F447A"/>
    <w:rsid w:val="00803499"/>
    <w:rsid w:val="008218E0"/>
    <w:rsid w:val="00822340"/>
    <w:rsid w:val="0082614C"/>
    <w:rsid w:val="00855B0F"/>
    <w:rsid w:val="00886837"/>
    <w:rsid w:val="00886C1E"/>
    <w:rsid w:val="008A1CD2"/>
    <w:rsid w:val="008A4B8B"/>
    <w:rsid w:val="008B4C1B"/>
    <w:rsid w:val="008C2D23"/>
    <w:rsid w:val="008E367B"/>
    <w:rsid w:val="008E7E86"/>
    <w:rsid w:val="008F1A0A"/>
    <w:rsid w:val="008F74F6"/>
    <w:rsid w:val="009123E5"/>
    <w:rsid w:val="00927807"/>
    <w:rsid w:val="00937367"/>
    <w:rsid w:val="009477D8"/>
    <w:rsid w:val="00952D4A"/>
    <w:rsid w:val="009626E4"/>
    <w:rsid w:val="00982A8D"/>
    <w:rsid w:val="009841D8"/>
    <w:rsid w:val="009B0881"/>
    <w:rsid w:val="009E4489"/>
    <w:rsid w:val="00A152C0"/>
    <w:rsid w:val="00A23FA5"/>
    <w:rsid w:val="00A31533"/>
    <w:rsid w:val="00A41EC3"/>
    <w:rsid w:val="00A733FC"/>
    <w:rsid w:val="00A84AE7"/>
    <w:rsid w:val="00AB6DFE"/>
    <w:rsid w:val="00AD1737"/>
    <w:rsid w:val="00AD3086"/>
    <w:rsid w:val="00AD3AAF"/>
    <w:rsid w:val="00AD78D9"/>
    <w:rsid w:val="00B12051"/>
    <w:rsid w:val="00B23D8E"/>
    <w:rsid w:val="00B31277"/>
    <w:rsid w:val="00B32EDB"/>
    <w:rsid w:val="00B33C21"/>
    <w:rsid w:val="00B64E35"/>
    <w:rsid w:val="00B84722"/>
    <w:rsid w:val="00BA0315"/>
    <w:rsid w:val="00BA59A8"/>
    <w:rsid w:val="00BB01BE"/>
    <w:rsid w:val="00BB234B"/>
    <w:rsid w:val="00BC5A3D"/>
    <w:rsid w:val="00BF3F4F"/>
    <w:rsid w:val="00C01124"/>
    <w:rsid w:val="00C20288"/>
    <w:rsid w:val="00C238EC"/>
    <w:rsid w:val="00C41F25"/>
    <w:rsid w:val="00C71594"/>
    <w:rsid w:val="00C937E7"/>
    <w:rsid w:val="00CB6443"/>
    <w:rsid w:val="00CC3281"/>
    <w:rsid w:val="00CE4154"/>
    <w:rsid w:val="00CE5265"/>
    <w:rsid w:val="00D0181E"/>
    <w:rsid w:val="00D10539"/>
    <w:rsid w:val="00D14E11"/>
    <w:rsid w:val="00D25302"/>
    <w:rsid w:val="00D37E1E"/>
    <w:rsid w:val="00D6249C"/>
    <w:rsid w:val="00DC2EA2"/>
    <w:rsid w:val="00DD155F"/>
    <w:rsid w:val="00DD7BCF"/>
    <w:rsid w:val="00DE3151"/>
    <w:rsid w:val="00DE713D"/>
    <w:rsid w:val="00E00CD1"/>
    <w:rsid w:val="00E11B36"/>
    <w:rsid w:val="00E16D53"/>
    <w:rsid w:val="00E30E9E"/>
    <w:rsid w:val="00E47632"/>
    <w:rsid w:val="00E81679"/>
    <w:rsid w:val="00EB3FBF"/>
    <w:rsid w:val="00ED7F60"/>
    <w:rsid w:val="00EF0DBD"/>
    <w:rsid w:val="00F022FF"/>
    <w:rsid w:val="00F07097"/>
    <w:rsid w:val="00F12495"/>
    <w:rsid w:val="00F826B1"/>
    <w:rsid w:val="00F85CDB"/>
    <w:rsid w:val="00FB2D2C"/>
    <w:rsid w:val="00FC284F"/>
    <w:rsid w:val="00FE66D9"/>
    <w:rsid w:val="00FE75D8"/>
    <w:rsid w:val="00FF397C"/>
    <w:rsid w:val="1397AE62"/>
    <w:rsid w:val="1A0957BF"/>
    <w:rsid w:val="20688473"/>
    <w:rsid w:val="27365CAA"/>
    <w:rsid w:val="380B4163"/>
    <w:rsid w:val="4D7C0E70"/>
    <w:rsid w:val="530735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576A0"/>
  <w15:chartTrackingRefBased/>
  <w15:docId w15:val="{259EEA70-67C5-4769-A73A-F6FD24112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ascii="Arial" w:hAnsi="Arial"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D10539"/>
    <w:pPr>
      <w:tabs>
        <w:tab w:val="center" w:pos="4536"/>
        <w:tab w:val="right" w:pos="9072"/>
      </w:tabs>
    </w:pPr>
  </w:style>
  <w:style w:type="paragraph" w:styleId="Footer">
    <w:name w:val="footer"/>
    <w:basedOn w:val="Normal"/>
    <w:rsid w:val="00D10539"/>
    <w:pPr>
      <w:tabs>
        <w:tab w:val="center" w:pos="4536"/>
        <w:tab w:val="right" w:pos="9072"/>
      </w:tabs>
    </w:pPr>
  </w:style>
  <w:style w:type="character" w:styleId="HeaderChar" w:customStyle="1">
    <w:name w:val="Header Char"/>
    <w:link w:val="Header"/>
    <w:uiPriority w:val="99"/>
    <w:rsid w:val="00E30E9E"/>
    <w:rPr>
      <w:rFonts w:ascii="Arial" w:hAnsi="Arial" w:cs="Arial"/>
      <w:szCs w:val="22"/>
    </w:rPr>
  </w:style>
  <w:style w:type="character" w:styleId="CommentReference">
    <w:name w:val="annotation reference"/>
    <w:rsid w:val="0011045B"/>
    <w:rPr>
      <w:sz w:val="16"/>
      <w:szCs w:val="16"/>
    </w:rPr>
  </w:style>
  <w:style w:type="paragraph" w:styleId="CommentText">
    <w:name w:val="annotation text"/>
    <w:basedOn w:val="Normal"/>
    <w:link w:val="CommentTextChar"/>
    <w:rsid w:val="0011045B"/>
    <w:rPr>
      <w:szCs w:val="20"/>
    </w:rPr>
  </w:style>
  <w:style w:type="character" w:styleId="CommentTextChar" w:customStyle="1">
    <w:name w:val="Comment Text Char"/>
    <w:link w:val="CommentText"/>
    <w:rsid w:val="0011045B"/>
    <w:rPr>
      <w:rFonts w:ascii="Arial" w:hAnsi="Arial" w:cs="Arial"/>
    </w:rPr>
  </w:style>
  <w:style w:type="paragraph" w:styleId="CommentSubject">
    <w:name w:val="annotation subject"/>
    <w:basedOn w:val="CommentText"/>
    <w:next w:val="CommentText"/>
    <w:link w:val="CommentSubjectChar"/>
    <w:rsid w:val="0011045B"/>
    <w:rPr>
      <w:b/>
      <w:bCs/>
    </w:rPr>
  </w:style>
  <w:style w:type="character" w:styleId="CommentSubjectChar" w:customStyle="1">
    <w:name w:val="Comment Subject Char"/>
    <w:link w:val="CommentSubject"/>
    <w:rsid w:val="0011045B"/>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CEA7308BAA9D449949D9E9FAC1EE28" ma:contentTypeVersion="12" ma:contentTypeDescription="Een nieuw document maken." ma:contentTypeScope="" ma:versionID="1ed44653c7996e7c1ef1aa091b393498">
  <xsd:schema xmlns:xsd="http://www.w3.org/2001/XMLSchema" xmlns:xs="http://www.w3.org/2001/XMLSchema" xmlns:p="http://schemas.microsoft.com/office/2006/metadata/properties" xmlns:ns2="dc476f5e-4787-4e72-a4af-8b7ff638fd75" xmlns:ns3="e2347274-299d-42f5-bdcf-15f8ac055b70" targetNamespace="http://schemas.microsoft.com/office/2006/metadata/properties" ma:root="true" ma:fieldsID="bfeade696664719698d922b95c568b91" ns2:_="" ns3:_="">
    <xsd:import namespace="dc476f5e-4787-4e72-a4af-8b7ff638fd75"/>
    <xsd:import namespace="e2347274-299d-42f5-bdcf-15f8ac055b70"/>
    <xsd:element name="properties">
      <xsd:complexType>
        <xsd:sequence>
          <xsd:element name="documentManagement">
            <xsd:complexType>
              <xsd:all>
                <xsd:element ref="ns2:babec47435bd463d8ab58064f932c6c4" minOccurs="0"/>
                <xsd:element ref="ns3:TaxCatchAll" minOccurs="0"/>
                <xsd:element ref="ns2:p22d69bee1f842b1b9a3e12db9f95e2b" minOccurs="0"/>
                <xsd:element ref="ns3:aa5b99dfd77245b8a8babcd7121f6d6b"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76f5e-4787-4e72-a4af-8b7ff638fd75" elementFormDefault="qualified">
    <xsd:import namespace="http://schemas.microsoft.com/office/2006/documentManagement/types"/>
    <xsd:import namespace="http://schemas.microsoft.com/office/infopath/2007/PartnerControls"/>
    <xsd:element name="babec47435bd463d8ab58064f932c6c4" ma:index="9" nillable="true" ma:taxonomy="true" ma:internalName="babec47435bd463d8ab58064f932c6c4" ma:taxonomyFieldName="Documentsoort" ma:displayName="Documentsoort" ma:default="" ma:fieldId="{babec474-35bd-463d-8ab5-8064f932c6c4}" ma:sspId="141f1225-ec1f-4c80-a3fa-f3746038987f" ma:termSetId="8f65cc2a-20ea-4bdc-87a9-0c41119c9968" ma:anchorId="00000000-0000-0000-0000-000000000000" ma:open="false" ma:isKeyword="false">
      <xsd:complexType>
        <xsd:sequence>
          <xsd:element ref="pc:Terms" minOccurs="0" maxOccurs="1"/>
        </xsd:sequence>
      </xsd:complexType>
    </xsd:element>
    <xsd:element name="p22d69bee1f842b1b9a3e12db9f95e2b" ma:index="12" nillable="true" ma:taxonomy="true" ma:internalName="p22d69bee1f842b1b9a3e12db9f95e2b" ma:taxonomyFieldName="Beleidsduur" ma:displayName="Beleidsduur" ma:default="" ma:fieldId="{922d69be-e1f8-42b1-b9a3-e12db9f95e2b}" ma:sspId="141f1225-ec1f-4c80-a3fa-f3746038987f" ma:termSetId="244b4ed8-e6c2-4416-91fe-c8c86d693b0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347274-299d-42f5-bdcf-15f8ac055b7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6c6adcb-ce78-4e36-8149-924617565b31}" ma:internalName="TaxCatchAll" ma:showField="CatchAllData" ma:web="e2347274-299d-42f5-bdcf-15f8ac055b70">
      <xsd:complexType>
        <xsd:complexContent>
          <xsd:extension base="dms:MultiChoiceLookup">
            <xsd:sequence>
              <xsd:element name="Value" type="dms:Lookup" maxOccurs="unbounded" minOccurs="0" nillable="true"/>
            </xsd:sequence>
          </xsd:extension>
        </xsd:complexContent>
      </xsd:complexType>
    </xsd:element>
    <xsd:element name="aa5b99dfd77245b8a8babcd7121f6d6b" ma:index="14" nillable="true" ma:taxonomy="true" ma:internalName="aa5b99dfd77245b8a8babcd7121f6d6b" ma:taxonomyFieldName="Schooljaar" ma:displayName="Schooljaar" ma:default="365;#2022-2023|a4e1ae04-5fc0-4540-8fcc-f8c9d9dffe35" ma:fieldId="{aa5b99df-d772-45b8-a8ba-bcd7121f6d6b}" ma:sspId="141f1225-ec1f-4c80-a3fa-f3746038987f" ma:termSetId="c75bbc99-4fa9-4ec4-97da-f507f6bd6dd0" ma:anchorId="00000000-0000-0000-0000-000000000000" ma:open="false" ma:isKeyword="false">
      <xsd:complexType>
        <xsd:sequence>
          <xsd:element ref="pc:Terms" minOccurs="0" maxOccurs="1"/>
        </xsd:sequence>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2347274-299d-42f5-bdcf-15f8ac055b70">
      <Value>366</Value>
      <Value>387</Value>
    </TaxCatchAll>
    <babec47435bd463d8ab58064f932c6c4 xmlns="dc476f5e-4787-4e72-a4af-8b7ff638fd75">
      <Terms xmlns="http://schemas.microsoft.com/office/infopath/2007/PartnerControls">
        <TermInfo xmlns="http://schemas.microsoft.com/office/infopath/2007/PartnerControls">
          <TermName xmlns="http://schemas.microsoft.com/office/infopath/2007/PartnerControls">zorgplan 2023-2027</TermName>
          <TermId xmlns="http://schemas.microsoft.com/office/infopath/2007/PartnerControls">994ca20f-a5a7-4a52-9e75-008fae8c9c69</TermId>
        </TermInfo>
      </Terms>
    </babec47435bd463d8ab58064f932c6c4>
    <aa5b99dfd77245b8a8babcd7121f6d6b xmlns="e2347274-299d-42f5-bdcf-15f8ac055b70">
      <Terms xmlns="http://schemas.microsoft.com/office/infopath/2007/PartnerControls"/>
    </aa5b99dfd77245b8a8babcd7121f6d6b>
    <p22d69bee1f842b1b9a3e12db9f95e2b xmlns="dc476f5e-4787-4e72-a4af-8b7ff638fd75">
      <Terms xmlns="http://schemas.microsoft.com/office/infopath/2007/PartnerControls">
        <TermInfo xmlns="http://schemas.microsoft.com/office/infopath/2007/PartnerControls">
          <TermName xmlns="http://schemas.microsoft.com/office/infopath/2007/PartnerControls">2023-2027</TermName>
          <TermId xmlns="http://schemas.microsoft.com/office/infopath/2007/PartnerControls">af312e4a-0c45-4fc0-b284-6d8cb33120ab</TermId>
        </TermInfo>
      </Terms>
    </p22d69bee1f842b1b9a3e12db9f95e2b>
    <SharedWithUsers xmlns="e2347274-299d-42f5-bdcf-15f8ac055b70">
      <UserInfo>
        <DisplayName>Ilonka Toers Bijns</DisplayName>
        <AccountId>887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9EAE122C-199F-437C-BA4B-DC857497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76f5e-4787-4e72-a4af-8b7ff638fd75"/>
    <ds:schemaRef ds:uri="e2347274-299d-42f5-bdcf-15f8ac055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E2B30-A6E2-46F0-B96B-105876FE0F86}">
  <ds:schemaRefs>
    <ds:schemaRef ds:uri="http://schemas.microsoft.com/office/2006/metadata/properties"/>
    <ds:schemaRef ds:uri="http://schemas.microsoft.com/office/infopath/2007/PartnerControls"/>
    <ds:schemaRef ds:uri="e2347274-299d-42f5-bdcf-15f8ac055b70"/>
    <ds:schemaRef ds:uri="dc476f5e-4787-4e72-a4af-8b7ff638fd75"/>
  </ds:schemaRefs>
</ds:datastoreItem>
</file>

<file path=customXml/itemProps3.xml><?xml version="1.0" encoding="utf-8"?>
<ds:datastoreItem xmlns:ds="http://schemas.openxmlformats.org/officeDocument/2006/customXml" ds:itemID="{3DC00331-54C4-46FC-AB01-E164E9C35FD3}">
  <ds:schemaRefs>
    <ds:schemaRef ds:uri="http://schemas.microsoft.com/sharepoint/v3/contenttype/forms"/>
  </ds:schemaRefs>
</ds:datastoreItem>
</file>

<file path=customXml/itemProps4.xml><?xml version="1.0" encoding="utf-8"?>
<ds:datastoreItem xmlns:ds="http://schemas.openxmlformats.org/officeDocument/2006/customXml" ds:itemID="{14CD7ACC-33F2-494E-A29D-0D498A5B6FD8}">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Krimpen ad IJssel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zorgplan</dc:title>
  <dc:subject/>
  <dc:creator>J. Visser</dc:creator>
  <cp:keywords/>
  <cp:lastModifiedBy>Anneke van IJken</cp:lastModifiedBy>
  <cp:revision>56</cp:revision>
  <cp:lastPrinted>2015-03-09T23:22:00Z</cp:lastPrinted>
  <dcterms:created xsi:type="dcterms:W3CDTF">2022-10-25T22:31:00Z</dcterms:created>
  <dcterms:modified xsi:type="dcterms:W3CDTF">2023-01-17T13:46:42Z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hooljaar">
    <vt:lpwstr/>
  </property>
  <property fmtid="{D5CDD505-2E9C-101B-9397-08002B2CF9AE}" pid="3" name="Documentsoort">
    <vt:lpwstr>387;#zorgplan 2023-2027|994ca20f-a5a7-4a52-9e75-008fae8c9c69</vt:lpwstr>
  </property>
  <property fmtid="{D5CDD505-2E9C-101B-9397-08002B2CF9AE}" pid="4" name="Beleidsduur">
    <vt:lpwstr>366;#2023-2027|af312e4a-0c45-4fc0-b284-6d8cb33120ab</vt:lpwstr>
  </property>
  <property fmtid="{D5CDD505-2E9C-101B-9397-08002B2CF9AE}" pid="5" name="ContentTypeId">
    <vt:lpwstr>0x010100D3CEA7308BAA9D449949D9E9FAC1EE28</vt:lpwstr>
  </property>
</Properties>
</file>